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3E4496" w:rsidRDefault="00236903" w:rsidP="00B02E37">
      <w:pPr>
        <w:shd w:val="clear" w:color="auto" w:fill="FFFFFF"/>
        <w:spacing w:line="293" w:lineRule="exact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eastAsia="Times New Roman" w:hAnsi="Arial" w:cs="Arial"/>
          <w:b/>
          <w:spacing w:val="-1"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3E4496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3E4496">
        <w:rPr>
          <w:rFonts w:ascii="Arial" w:eastAsia="Times New Roman" w:hAnsi="Arial" w:cs="Arial"/>
          <w:b/>
          <w:spacing w:val="-3"/>
          <w:sz w:val="32"/>
          <w:szCs w:val="24"/>
        </w:rPr>
        <w:t>П</w:t>
      </w:r>
      <w:bookmarkStart w:id="0" w:name="_GoBack"/>
      <w:bookmarkEnd w:id="0"/>
      <w:r w:rsidRPr="003E4496">
        <w:rPr>
          <w:rFonts w:ascii="Arial" w:eastAsia="Times New Roman" w:hAnsi="Arial" w:cs="Arial"/>
          <w:b/>
          <w:spacing w:val="-3"/>
          <w:sz w:val="32"/>
          <w:szCs w:val="24"/>
        </w:rPr>
        <w:t>ОСТАНОВЛЕНИЕ</w:t>
      </w:r>
    </w:p>
    <w:p w:rsidR="00C04E74" w:rsidRPr="004020D9" w:rsidRDefault="00595EAC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384A5B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4C28AB"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384A5B"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384A5B"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2B1D44">
        <w:rPr>
          <w:rFonts w:ascii="Arial" w:hAnsi="Arial" w:cs="Arial"/>
          <w:color w:val="000000"/>
          <w:sz w:val="24"/>
          <w:szCs w:val="28"/>
          <w:u w:val="single"/>
        </w:rPr>
        <w:t>125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C04E74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46E3F" w:rsidRPr="00C04E74" w:rsidRDefault="00C04E74" w:rsidP="00C04E74">
      <w:pPr>
        <w:shd w:val="clear" w:color="auto" w:fill="FFFFFF"/>
        <w:contextualSpacing/>
        <w:rPr>
          <w:rFonts w:ascii="Arial" w:hAnsi="Arial" w:cs="Arial"/>
          <w:b/>
          <w:sz w:val="24"/>
          <w:szCs w:val="28"/>
        </w:rPr>
      </w:pPr>
      <w:r w:rsidRPr="00C04E74">
        <w:rPr>
          <w:rFonts w:ascii="Arial" w:hAnsi="Arial" w:cs="Arial"/>
          <w:b/>
          <w:sz w:val="24"/>
          <w:szCs w:val="28"/>
        </w:rPr>
        <w:t>О</w:t>
      </w:r>
      <w:r w:rsidR="004604A0">
        <w:rPr>
          <w:rFonts w:ascii="Arial" w:hAnsi="Arial" w:cs="Arial"/>
          <w:b/>
          <w:sz w:val="24"/>
          <w:szCs w:val="28"/>
        </w:rPr>
        <w:t>б</w:t>
      </w:r>
      <w:r w:rsidRPr="00C04E74">
        <w:rPr>
          <w:rFonts w:ascii="Arial" w:hAnsi="Arial" w:cs="Arial"/>
          <w:b/>
          <w:sz w:val="24"/>
          <w:szCs w:val="28"/>
        </w:rPr>
        <w:t xml:space="preserve"> </w:t>
      </w:r>
      <w:r w:rsidR="004604A0">
        <w:rPr>
          <w:rFonts w:ascii="Arial" w:hAnsi="Arial" w:cs="Arial"/>
          <w:b/>
          <w:sz w:val="24"/>
          <w:szCs w:val="28"/>
        </w:rPr>
        <w:t>утверждении</w:t>
      </w:r>
      <w:r w:rsidRPr="00C04E74">
        <w:rPr>
          <w:rFonts w:ascii="Arial" w:hAnsi="Arial" w:cs="Arial"/>
          <w:b/>
          <w:sz w:val="24"/>
          <w:szCs w:val="28"/>
        </w:rPr>
        <w:t xml:space="preserve"> </w:t>
      </w:r>
      <w:r w:rsidR="00595EAC">
        <w:rPr>
          <w:rFonts w:ascii="Arial" w:hAnsi="Arial" w:cs="Arial"/>
          <w:b/>
          <w:sz w:val="24"/>
          <w:szCs w:val="28"/>
        </w:rPr>
        <w:t xml:space="preserve">сводной </w:t>
      </w:r>
      <w:r w:rsidRPr="00C04E74">
        <w:rPr>
          <w:rFonts w:ascii="Arial" w:hAnsi="Arial" w:cs="Arial"/>
          <w:b/>
          <w:sz w:val="24"/>
          <w:szCs w:val="28"/>
        </w:rPr>
        <w:t>бюджетн</w:t>
      </w:r>
      <w:r w:rsidR="004604A0">
        <w:rPr>
          <w:rFonts w:ascii="Arial" w:hAnsi="Arial" w:cs="Arial"/>
          <w:b/>
          <w:sz w:val="24"/>
          <w:szCs w:val="28"/>
        </w:rPr>
        <w:t>ой росписи</w:t>
      </w:r>
      <w:r w:rsidR="002508F3">
        <w:rPr>
          <w:rFonts w:ascii="Arial" w:hAnsi="Arial" w:cs="Arial"/>
          <w:b/>
          <w:sz w:val="24"/>
          <w:szCs w:val="28"/>
        </w:rPr>
        <w:t xml:space="preserve"> на 202</w:t>
      </w:r>
      <w:r w:rsidR="00384A5B">
        <w:rPr>
          <w:rFonts w:ascii="Arial" w:hAnsi="Arial" w:cs="Arial"/>
          <w:b/>
          <w:sz w:val="24"/>
          <w:szCs w:val="28"/>
        </w:rPr>
        <w:t>6</w:t>
      </w:r>
      <w:r w:rsidR="002508F3">
        <w:rPr>
          <w:rFonts w:ascii="Arial" w:hAnsi="Arial" w:cs="Arial"/>
          <w:b/>
          <w:sz w:val="24"/>
          <w:szCs w:val="28"/>
        </w:rPr>
        <w:t xml:space="preserve"> год </w:t>
      </w:r>
      <w:r w:rsidR="002508F3" w:rsidRPr="002508F3">
        <w:rPr>
          <w:rFonts w:ascii="Arial" w:hAnsi="Arial" w:cs="Arial"/>
          <w:b/>
          <w:sz w:val="24"/>
          <w:szCs w:val="28"/>
        </w:rPr>
        <w:t>и плановый период 202</w:t>
      </w:r>
      <w:r w:rsidR="00384A5B">
        <w:rPr>
          <w:rFonts w:ascii="Arial" w:hAnsi="Arial" w:cs="Arial"/>
          <w:b/>
          <w:sz w:val="24"/>
          <w:szCs w:val="28"/>
        </w:rPr>
        <w:t>7</w:t>
      </w:r>
      <w:r w:rsidR="002508F3" w:rsidRPr="002508F3">
        <w:rPr>
          <w:rFonts w:ascii="Arial" w:hAnsi="Arial" w:cs="Arial"/>
          <w:b/>
          <w:sz w:val="24"/>
          <w:szCs w:val="28"/>
        </w:rPr>
        <w:t>-202</w:t>
      </w:r>
      <w:r w:rsidR="00384A5B">
        <w:rPr>
          <w:rFonts w:ascii="Arial" w:hAnsi="Arial" w:cs="Arial"/>
          <w:b/>
          <w:sz w:val="24"/>
          <w:szCs w:val="28"/>
        </w:rPr>
        <w:t>8</w:t>
      </w:r>
      <w:r w:rsidR="009A095A">
        <w:rPr>
          <w:rFonts w:ascii="Arial" w:hAnsi="Arial" w:cs="Arial"/>
          <w:b/>
          <w:sz w:val="24"/>
          <w:szCs w:val="28"/>
        </w:rPr>
        <w:t xml:space="preserve"> годов</w:t>
      </w:r>
    </w:p>
    <w:p w:rsidR="00C04E74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C04E74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C04E74" w:rsidRDefault="00C04E74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04E74">
        <w:rPr>
          <w:rFonts w:ascii="Arial" w:eastAsia="Times New Roman" w:hAnsi="Arial" w:cs="Arial"/>
          <w:sz w:val="24"/>
          <w:szCs w:val="28"/>
        </w:rPr>
        <w:t xml:space="preserve">На основании </w:t>
      </w:r>
      <w:r w:rsidR="004C28AB">
        <w:rPr>
          <w:rFonts w:ascii="Arial" w:eastAsia="Times New Roman" w:hAnsi="Arial" w:cs="Arial"/>
          <w:sz w:val="24"/>
          <w:szCs w:val="28"/>
        </w:rPr>
        <w:t xml:space="preserve">Решения Совета </w:t>
      </w:r>
      <w:r w:rsidR="00174239">
        <w:rPr>
          <w:rFonts w:ascii="Arial" w:eastAsia="Times New Roman" w:hAnsi="Arial" w:cs="Arial"/>
          <w:sz w:val="24"/>
          <w:szCs w:val="28"/>
        </w:rPr>
        <w:t>муниципального образования</w:t>
      </w:r>
      <w:r w:rsidR="004C28AB">
        <w:rPr>
          <w:rFonts w:ascii="Arial" w:eastAsia="Times New Roman" w:hAnsi="Arial" w:cs="Arial"/>
          <w:sz w:val="24"/>
          <w:szCs w:val="28"/>
        </w:rPr>
        <w:t xml:space="preserve"> «Тамбовский сельсовет»</w:t>
      </w:r>
      <w:r w:rsidRPr="00C04E74">
        <w:rPr>
          <w:rFonts w:ascii="Arial" w:eastAsia="Times New Roman" w:hAnsi="Arial" w:cs="Arial"/>
          <w:sz w:val="24"/>
          <w:szCs w:val="28"/>
        </w:rPr>
        <w:t xml:space="preserve"> от </w:t>
      </w:r>
      <w:r w:rsidR="004C28AB">
        <w:rPr>
          <w:rFonts w:ascii="Arial" w:eastAsia="Times New Roman" w:hAnsi="Arial" w:cs="Arial"/>
          <w:sz w:val="24"/>
          <w:szCs w:val="28"/>
        </w:rPr>
        <w:t>2</w:t>
      </w:r>
      <w:r w:rsidR="00384A5B">
        <w:rPr>
          <w:rFonts w:ascii="Arial" w:eastAsia="Times New Roman" w:hAnsi="Arial" w:cs="Arial"/>
          <w:sz w:val="24"/>
          <w:szCs w:val="28"/>
        </w:rPr>
        <w:t>4</w:t>
      </w:r>
      <w:r w:rsidRPr="00C04E74">
        <w:rPr>
          <w:rFonts w:ascii="Arial" w:eastAsia="Times New Roman" w:hAnsi="Arial" w:cs="Arial"/>
          <w:sz w:val="24"/>
          <w:szCs w:val="28"/>
        </w:rPr>
        <w:t>.</w:t>
      </w:r>
      <w:r w:rsidR="004C28AB">
        <w:rPr>
          <w:rFonts w:ascii="Arial" w:eastAsia="Times New Roman" w:hAnsi="Arial" w:cs="Arial"/>
          <w:sz w:val="24"/>
          <w:szCs w:val="28"/>
        </w:rPr>
        <w:t>1</w:t>
      </w:r>
      <w:r w:rsidR="00384A5B">
        <w:rPr>
          <w:rFonts w:ascii="Arial" w:eastAsia="Times New Roman" w:hAnsi="Arial" w:cs="Arial"/>
          <w:sz w:val="24"/>
          <w:szCs w:val="28"/>
        </w:rPr>
        <w:t>2</w:t>
      </w:r>
      <w:r w:rsidRPr="00C04E74">
        <w:rPr>
          <w:rFonts w:ascii="Arial" w:eastAsia="Times New Roman" w:hAnsi="Arial" w:cs="Arial"/>
          <w:sz w:val="24"/>
          <w:szCs w:val="28"/>
        </w:rPr>
        <w:t>.20</w:t>
      </w:r>
      <w:r w:rsidR="00B02E37">
        <w:rPr>
          <w:rFonts w:ascii="Arial" w:eastAsia="Times New Roman" w:hAnsi="Arial" w:cs="Arial"/>
          <w:sz w:val="24"/>
          <w:szCs w:val="28"/>
        </w:rPr>
        <w:t>2</w:t>
      </w:r>
      <w:r w:rsidR="00384A5B">
        <w:rPr>
          <w:rFonts w:ascii="Arial" w:eastAsia="Times New Roman" w:hAnsi="Arial" w:cs="Arial"/>
          <w:sz w:val="24"/>
          <w:szCs w:val="28"/>
        </w:rPr>
        <w:t>5</w:t>
      </w:r>
      <w:r w:rsidR="00174239">
        <w:rPr>
          <w:rFonts w:ascii="Arial" w:eastAsia="Times New Roman" w:hAnsi="Arial" w:cs="Arial"/>
          <w:sz w:val="24"/>
          <w:szCs w:val="28"/>
        </w:rPr>
        <w:t xml:space="preserve"> </w:t>
      </w:r>
      <w:r w:rsidRPr="00C04E74">
        <w:rPr>
          <w:rFonts w:ascii="Arial" w:eastAsia="Times New Roman" w:hAnsi="Arial" w:cs="Arial"/>
          <w:sz w:val="24"/>
          <w:szCs w:val="28"/>
        </w:rPr>
        <w:t xml:space="preserve">г. № </w:t>
      </w:r>
      <w:r w:rsidR="00B02E37">
        <w:rPr>
          <w:rFonts w:ascii="Arial" w:eastAsia="Times New Roman" w:hAnsi="Arial" w:cs="Arial"/>
          <w:sz w:val="24"/>
          <w:szCs w:val="28"/>
        </w:rPr>
        <w:t>1</w:t>
      </w:r>
      <w:r w:rsidR="00384A5B">
        <w:rPr>
          <w:rFonts w:ascii="Arial" w:eastAsia="Times New Roman" w:hAnsi="Arial" w:cs="Arial"/>
          <w:sz w:val="24"/>
          <w:szCs w:val="28"/>
        </w:rPr>
        <w:t>8</w:t>
      </w:r>
      <w:r w:rsidRPr="00C04E74">
        <w:rPr>
          <w:rFonts w:ascii="Arial" w:eastAsia="Times New Roman" w:hAnsi="Arial" w:cs="Arial"/>
          <w:sz w:val="24"/>
          <w:szCs w:val="28"/>
        </w:rPr>
        <w:t xml:space="preserve"> </w:t>
      </w:r>
      <w:r w:rsidR="004C28AB">
        <w:rPr>
          <w:rFonts w:ascii="Arial" w:eastAsia="Times New Roman" w:hAnsi="Arial" w:cs="Arial"/>
          <w:sz w:val="24"/>
          <w:szCs w:val="28"/>
        </w:rPr>
        <w:t>«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О бюджете </w:t>
      </w:r>
      <w:r w:rsidR="00174239">
        <w:rPr>
          <w:rFonts w:ascii="Arial" w:eastAsia="Times New Roman" w:hAnsi="Arial" w:cs="Arial"/>
          <w:sz w:val="24"/>
          <w:szCs w:val="28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 на 202</w:t>
      </w:r>
      <w:r w:rsidR="00384A5B">
        <w:rPr>
          <w:rFonts w:ascii="Arial" w:eastAsia="Times New Roman" w:hAnsi="Arial" w:cs="Arial"/>
          <w:sz w:val="24"/>
          <w:szCs w:val="28"/>
        </w:rPr>
        <w:t>6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 год и плановый период 202</w:t>
      </w:r>
      <w:r w:rsidR="00384A5B">
        <w:rPr>
          <w:rFonts w:ascii="Arial" w:eastAsia="Times New Roman" w:hAnsi="Arial" w:cs="Arial"/>
          <w:sz w:val="24"/>
          <w:szCs w:val="28"/>
        </w:rPr>
        <w:t>7</w:t>
      </w:r>
      <w:r w:rsidR="004C28AB" w:rsidRPr="004C28AB">
        <w:rPr>
          <w:rFonts w:ascii="Arial" w:eastAsia="Times New Roman" w:hAnsi="Arial" w:cs="Arial"/>
          <w:sz w:val="24"/>
          <w:szCs w:val="28"/>
        </w:rPr>
        <w:t>-202</w:t>
      </w:r>
      <w:r w:rsidR="00384A5B">
        <w:rPr>
          <w:rFonts w:ascii="Arial" w:eastAsia="Times New Roman" w:hAnsi="Arial" w:cs="Arial"/>
          <w:sz w:val="24"/>
          <w:szCs w:val="28"/>
        </w:rPr>
        <w:t>8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 годов»</w:t>
      </w:r>
      <w:r w:rsidRPr="00C04E74">
        <w:rPr>
          <w:rFonts w:ascii="Arial" w:eastAsia="Times New Roman" w:hAnsi="Arial" w:cs="Arial"/>
          <w:sz w:val="24"/>
          <w:szCs w:val="28"/>
        </w:rPr>
        <w:t xml:space="preserve"> </w:t>
      </w:r>
      <w:r w:rsidR="00B02E37">
        <w:rPr>
          <w:rFonts w:ascii="Arial" w:eastAsia="Times New Roman" w:hAnsi="Arial" w:cs="Arial"/>
          <w:sz w:val="24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04E74">
        <w:rPr>
          <w:rFonts w:ascii="Arial" w:eastAsia="Times New Roman" w:hAnsi="Arial" w:cs="Arial"/>
          <w:sz w:val="24"/>
          <w:szCs w:val="28"/>
        </w:rPr>
        <w:t xml:space="preserve"> </w:t>
      </w:r>
    </w:p>
    <w:p w:rsidR="004020D9" w:rsidRDefault="004020D9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4020D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595EAC" w:rsidRDefault="00595EAC" w:rsidP="00EA3725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595EAC">
        <w:rPr>
          <w:rFonts w:ascii="Arial" w:hAnsi="Arial" w:cs="Arial"/>
          <w:sz w:val="24"/>
          <w:szCs w:val="28"/>
        </w:rPr>
        <w:t xml:space="preserve">Утвердить сводную бюджетную роспись </w:t>
      </w:r>
      <w:r w:rsidR="00EA3725">
        <w:rPr>
          <w:rFonts w:ascii="Arial" w:hAnsi="Arial" w:cs="Arial"/>
          <w:sz w:val="24"/>
          <w:szCs w:val="28"/>
        </w:rPr>
        <w:t xml:space="preserve">бюджета 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595EAC">
        <w:rPr>
          <w:rFonts w:ascii="Arial" w:hAnsi="Arial" w:cs="Arial"/>
          <w:sz w:val="24"/>
          <w:szCs w:val="28"/>
        </w:rPr>
        <w:t>на 202</w:t>
      </w:r>
      <w:r w:rsidR="00384A5B">
        <w:rPr>
          <w:rFonts w:ascii="Arial" w:hAnsi="Arial" w:cs="Arial"/>
          <w:sz w:val="24"/>
          <w:szCs w:val="28"/>
        </w:rPr>
        <w:t>6</w:t>
      </w:r>
      <w:r w:rsidRPr="00595EAC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384A5B">
        <w:rPr>
          <w:rFonts w:ascii="Arial" w:hAnsi="Arial" w:cs="Arial"/>
          <w:sz w:val="24"/>
          <w:szCs w:val="28"/>
        </w:rPr>
        <w:t>7</w:t>
      </w:r>
      <w:r w:rsidRPr="00595EAC">
        <w:rPr>
          <w:rFonts w:ascii="Arial" w:hAnsi="Arial" w:cs="Arial"/>
          <w:sz w:val="24"/>
          <w:szCs w:val="28"/>
        </w:rPr>
        <w:t>-202</w:t>
      </w:r>
      <w:r w:rsidR="00384A5B">
        <w:rPr>
          <w:rFonts w:ascii="Arial" w:hAnsi="Arial" w:cs="Arial"/>
          <w:sz w:val="24"/>
          <w:szCs w:val="28"/>
        </w:rPr>
        <w:t>8</w:t>
      </w:r>
      <w:r w:rsidRPr="00595EAC">
        <w:rPr>
          <w:rFonts w:ascii="Arial" w:hAnsi="Arial" w:cs="Arial"/>
          <w:sz w:val="24"/>
          <w:szCs w:val="28"/>
        </w:rPr>
        <w:t xml:space="preserve"> годов</w:t>
      </w:r>
      <w:r>
        <w:rPr>
          <w:rFonts w:ascii="Arial" w:hAnsi="Arial" w:cs="Arial"/>
          <w:sz w:val="24"/>
          <w:szCs w:val="28"/>
        </w:rPr>
        <w:t xml:space="preserve"> (Приложение №1 к настоящему Постановлению).</w:t>
      </w:r>
    </w:p>
    <w:p w:rsidR="00C04E74" w:rsidRPr="003025CF" w:rsidRDefault="004020D9" w:rsidP="004604A0">
      <w:pPr>
        <w:pStyle w:val="a3"/>
        <w:numPr>
          <w:ilvl w:val="0"/>
          <w:numId w:val="4"/>
        </w:numPr>
        <w:shd w:val="clear" w:color="auto" w:fill="FFFFFF"/>
        <w:ind w:right="6"/>
        <w:jc w:val="both"/>
        <w:rPr>
          <w:rFonts w:ascii="Arial" w:hAnsi="Arial" w:cs="Arial"/>
          <w:sz w:val="24"/>
          <w:szCs w:val="28"/>
        </w:rPr>
      </w:pPr>
      <w:proofErr w:type="gramStart"/>
      <w:r w:rsidRPr="003025CF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3025CF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3025CF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3025CF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Default="00D3173F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  <w:r w:rsidRPr="00AE5EC0">
        <w:rPr>
          <w:rFonts w:ascii="Arial" w:hAnsi="Arial" w:cs="Arial"/>
          <w:noProof/>
          <w:sz w:val="24"/>
          <w:szCs w:val="24"/>
        </w:rPr>
        <w:drawing>
          <wp:anchor distT="0" distB="0" distL="6401435" distR="6401435" simplePos="0" relativeHeight="251659264" behindDoc="0" locked="0" layoutInCell="0" allowOverlap="1" wp14:anchorId="2FD2EBAC" wp14:editId="49A7E7DF">
            <wp:simplePos x="0" y="0"/>
            <wp:positionH relativeFrom="margin">
              <wp:posOffset>2107565</wp:posOffset>
            </wp:positionH>
            <wp:positionV relativeFrom="paragraph">
              <wp:posOffset>76835</wp:posOffset>
            </wp:positionV>
            <wp:extent cx="2422525" cy="1424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496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3E4496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595EAC" w:rsidRDefault="00595EAC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br w:type="page"/>
      </w:r>
    </w:p>
    <w:p w:rsidR="00B02E37" w:rsidRPr="00B02E37" w:rsidRDefault="00B02E37" w:rsidP="00EA3725">
      <w:pPr>
        <w:ind w:left="5387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lastRenderedPageBreak/>
        <w:t xml:space="preserve">Приложение №1 </w:t>
      </w:r>
      <w:r w:rsidRPr="00B02E37">
        <w:rPr>
          <w:rFonts w:ascii="Arial" w:hAnsi="Arial" w:cs="Arial"/>
          <w:sz w:val="24"/>
          <w:szCs w:val="28"/>
        </w:rPr>
        <w:tab/>
      </w:r>
    </w:p>
    <w:p w:rsidR="00B02E37" w:rsidRPr="00B02E37" w:rsidRDefault="00B02E37" w:rsidP="00EA3725">
      <w:pPr>
        <w:ind w:left="5387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>к Постановлению администрации</w:t>
      </w:r>
      <w:r>
        <w:rPr>
          <w:rFonts w:ascii="Arial" w:hAnsi="Arial" w:cs="Arial"/>
          <w:sz w:val="24"/>
          <w:szCs w:val="28"/>
        </w:rPr>
        <w:t xml:space="preserve"> </w:t>
      </w:r>
      <w:r w:rsidRPr="00B02E37">
        <w:rPr>
          <w:rFonts w:ascii="Arial" w:hAnsi="Arial" w:cs="Arial"/>
          <w:sz w:val="24"/>
          <w:szCs w:val="28"/>
        </w:rPr>
        <w:t>муниципального образования</w:t>
      </w:r>
      <w:r>
        <w:rPr>
          <w:rFonts w:ascii="Arial" w:hAnsi="Arial" w:cs="Arial"/>
          <w:sz w:val="24"/>
          <w:szCs w:val="28"/>
        </w:rPr>
        <w:t xml:space="preserve"> </w:t>
      </w:r>
      <w:r w:rsidRPr="00B02E37">
        <w:rPr>
          <w:rFonts w:ascii="Arial" w:hAnsi="Arial" w:cs="Arial"/>
          <w:sz w:val="24"/>
          <w:szCs w:val="28"/>
        </w:rPr>
        <w:t>«Тамбовский сельсовет»</w:t>
      </w:r>
    </w:p>
    <w:p w:rsidR="00B02E37" w:rsidRPr="00B02E37" w:rsidRDefault="00B02E37" w:rsidP="00EA3725">
      <w:pPr>
        <w:ind w:left="5387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>от «2</w:t>
      </w:r>
      <w:r w:rsidR="00384A5B">
        <w:rPr>
          <w:rFonts w:ascii="Arial" w:hAnsi="Arial" w:cs="Arial"/>
          <w:sz w:val="24"/>
          <w:szCs w:val="28"/>
        </w:rPr>
        <w:t>4</w:t>
      </w:r>
      <w:r w:rsidRPr="00B02E37">
        <w:rPr>
          <w:rFonts w:ascii="Arial" w:hAnsi="Arial" w:cs="Arial"/>
          <w:sz w:val="24"/>
          <w:szCs w:val="28"/>
        </w:rPr>
        <w:t>» декабря 202</w:t>
      </w:r>
      <w:r w:rsidR="00384A5B">
        <w:rPr>
          <w:rFonts w:ascii="Arial" w:hAnsi="Arial" w:cs="Arial"/>
          <w:sz w:val="24"/>
          <w:szCs w:val="28"/>
        </w:rPr>
        <w:t>5</w:t>
      </w:r>
      <w:r w:rsidRPr="00B02E37">
        <w:rPr>
          <w:rFonts w:ascii="Arial" w:hAnsi="Arial" w:cs="Arial"/>
          <w:sz w:val="24"/>
          <w:szCs w:val="28"/>
        </w:rPr>
        <w:t xml:space="preserve"> г. № </w:t>
      </w:r>
      <w:r w:rsidR="002B1D44">
        <w:rPr>
          <w:rFonts w:ascii="Arial" w:hAnsi="Arial" w:cs="Arial"/>
          <w:sz w:val="24"/>
          <w:szCs w:val="28"/>
        </w:rPr>
        <w:t>125</w:t>
      </w:r>
      <w:r w:rsidR="00384A5B">
        <w:rPr>
          <w:rFonts w:ascii="Arial" w:hAnsi="Arial" w:cs="Arial"/>
          <w:sz w:val="24"/>
          <w:szCs w:val="28"/>
        </w:rPr>
        <w:t xml:space="preserve"> </w:t>
      </w:r>
      <w:r w:rsidRPr="00B02E37">
        <w:rPr>
          <w:rFonts w:ascii="Arial" w:hAnsi="Arial" w:cs="Arial"/>
          <w:sz w:val="24"/>
          <w:szCs w:val="28"/>
        </w:rPr>
        <w:t>-</w:t>
      </w:r>
      <w:proofErr w:type="gramStart"/>
      <w:r w:rsidRPr="00B02E37">
        <w:rPr>
          <w:rFonts w:ascii="Arial" w:hAnsi="Arial" w:cs="Arial"/>
          <w:sz w:val="24"/>
          <w:szCs w:val="28"/>
        </w:rPr>
        <w:t>П</w:t>
      </w:r>
      <w:proofErr w:type="gramEnd"/>
    </w:p>
    <w:p w:rsidR="00B02E37" w:rsidRPr="00B02E37" w:rsidRDefault="00B02E37" w:rsidP="00B02E37">
      <w:pPr>
        <w:jc w:val="center"/>
        <w:rPr>
          <w:rFonts w:ascii="Arial" w:hAnsi="Arial" w:cs="Arial"/>
          <w:sz w:val="24"/>
          <w:szCs w:val="28"/>
        </w:rPr>
      </w:pPr>
    </w:p>
    <w:p w:rsidR="00B02E37" w:rsidRPr="00B02E37" w:rsidRDefault="00B02E37" w:rsidP="00B02E37">
      <w:pPr>
        <w:jc w:val="center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 xml:space="preserve">СВОДНАЯ БЮДЖЕТНАЯ РОСПИСЬ </w:t>
      </w:r>
    </w:p>
    <w:p w:rsidR="00B02E37" w:rsidRPr="00B02E37" w:rsidRDefault="00EA3725" w:rsidP="00B02E37">
      <w:pPr>
        <w:jc w:val="center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 xml:space="preserve">бюджета </w:t>
      </w:r>
      <w:r>
        <w:rPr>
          <w:rFonts w:ascii="Arial" w:hAnsi="Arial" w:cs="Arial"/>
          <w:sz w:val="24"/>
          <w:szCs w:val="28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02E37" w:rsidRPr="00B02E37" w:rsidRDefault="00B02E37" w:rsidP="00EA3725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>на 202</w:t>
      </w:r>
      <w:r w:rsidR="00D05004">
        <w:rPr>
          <w:rFonts w:ascii="Arial" w:hAnsi="Arial" w:cs="Arial"/>
          <w:sz w:val="24"/>
          <w:szCs w:val="28"/>
        </w:rPr>
        <w:t>5</w:t>
      </w:r>
      <w:r w:rsidRPr="00B02E37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D05004">
        <w:rPr>
          <w:rFonts w:ascii="Arial" w:hAnsi="Arial" w:cs="Arial"/>
          <w:sz w:val="24"/>
          <w:szCs w:val="28"/>
        </w:rPr>
        <w:t>6</w:t>
      </w:r>
      <w:r w:rsidRPr="00B02E37">
        <w:rPr>
          <w:rFonts w:ascii="Arial" w:hAnsi="Arial" w:cs="Arial"/>
          <w:sz w:val="24"/>
          <w:szCs w:val="28"/>
        </w:rPr>
        <w:t>-202</w:t>
      </w:r>
      <w:r w:rsidR="00D05004">
        <w:rPr>
          <w:rFonts w:ascii="Arial" w:hAnsi="Arial" w:cs="Arial"/>
          <w:sz w:val="24"/>
          <w:szCs w:val="28"/>
        </w:rPr>
        <w:t>7</w:t>
      </w:r>
      <w:r w:rsidRPr="00B02E37">
        <w:rPr>
          <w:rFonts w:ascii="Arial" w:hAnsi="Arial" w:cs="Arial"/>
          <w:sz w:val="24"/>
          <w:szCs w:val="28"/>
        </w:rPr>
        <w:t xml:space="preserve"> годов</w:t>
      </w:r>
    </w:p>
    <w:p w:rsidR="00B02E37" w:rsidRPr="00EA3725" w:rsidRDefault="00B02E37" w:rsidP="00B02E37">
      <w:pPr>
        <w:jc w:val="center"/>
        <w:rPr>
          <w:rFonts w:ascii="Arial" w:hAnsi="Arial" w:cs="Arial"/>
          <w:szCs w:val="28"/>
        </w:rPr>
      </w:pPr>
      <w:r w:rsidRPr="00EA3725">
        <w:rPr>
          <w:rFonts w:ascii="Arial" w:hAnsi="Arial" w:cs="Arial"/>
          <w:szCs w:val="28"/>
        </w:rPr>
        <w:t>(текущий финансовый год и плановый период)</w:t>
      </w:r>
    </w:p>
    <w:p w:rsidR="00B02E37" w:rsidRDefault="00D05004" w:rsidP="00B02E37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(руб.</w:t>
      </w:r>
      <w:r w:rsidR="00B02E37" w:rsidRPr="00B02E37">
        <w:rPr>
          <w:rFonts w:ascii="Arial" w:hAnsi="Arial" w:cs="Arial"/>
          <w:sz w:val="24"/>
          <w:szCs w:val="28"/>
        </w:rPr>
        <w:t>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50"/>
        <w:gridCol w:w="819"/>
        <w:gridCol w:w="899"/>
        <w:gridCol w:w="709"/>
        <w:gridCol w:w="1281"/>
        <w:gridCol w:w="1299"/>
        <w:gridCol w:w="1389"/>
      </w:tblGrid>
      <w:tr w:rsidR="00384A5B" w:rsidRPr="00384A5B" w:rsidTr="00384A5B">
        <w:trPr>
          <w:trHeight w:val="300"/>
        </w:trPr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Наименование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Код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Сумма на год</w:t>
            </w:r>
          </w:p>
        </w:tc>
      </w:tr>
      <w:tr w:rsidR="00384A5B" w:rsidRPr="00384A5B" w:rsidTr="00384A5B">
        <w:trPr>
          <w:trHeight w:val="675"/>
        </w:trPr>
        <w:tc>
          <w:tcPr>
            <w:tcW w:w="3403" w:type="dxa"/>
            <w:vMerge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ГРБС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раздел, подраздел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вид расходов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2026 г.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2027 г.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3"/>
              <w:jc w:val="center"/>
              <w:rPr>
                <w:rFonts w:ascii="Arial" w:eastAsia="Times New Roman" w:hAnsi="Arial" w:cs="Arial"/>
                <w:sz w:val="18"/>
              </w:rPr>
            </w:pPr>
            <w:r w:rsidRPr="00384A5B">
              <w:rPr>
                <w:rFonts w:ascii="Arial" w:eastAsia="Times New Roman" w:hAnsi="Arial" w:cs="Arial"/>
                <w:sz w:val="18"/>
              </w:rPr>
              <w:t>2028 г.</w:t>
            </w:r>
          </w:p>
        </w:tc>
      </w:tr>
      <w:tr w:rsidR="00384A5B" w:rsidRPr="00384A5B" w:rsidTr="00384A5B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</w:tr>
      <w:tr w:rsidR="00384A5B" w:rsidRPr="00384A5B" w:rsidTr="00384A5B">
        <w:trPr>
          <w:trHeight w:val="93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1 185 000,00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1 185 000,00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1 185 000,00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</w:tr>
      <w:tr w:rsidR="00384A5B" w:rsidRPr="00384A5B" w:rsidTr="00384A5B">
        <w:trPr>
          <w:trHeight w:val="88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1 185 000,00</w:t>
            </w:r>
          </w:p>
        </w:tc>
      </w:tr>
      <w:tr w:rsidR="00384A5B" w:rsidRPr="00384A5B" w:rsidTr="00384A5B">
        <w:trPr>
          <w:trHeight w:val="45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911 000,00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911 000,00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911 000,00</w:t>
            </w:r>
          </w:p>
        </w:tc>
      </w:tr>
      <w:tr w:rsidR="00384A5B" w:rsidRPr="00384A5B" w:rsidTr="00384A5B">
        <w:trPr>
          <w:trHeight w:val="66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Взносы по обязательному социальному страхованию</w:t>
            </w:r>
            <w:r w:rsidRPr="00384A5B">
              <w:rPr>
                <w:rFonts w:ascii="Arial" w:eastAsia="Times New Roman" w:hAnsi="Arial" w:cs="Arial"/>
              </w:rPr>
              <w:br/>
              <w:t>на выплаты денежного содержания и иные выплаты работникам</w:t>
            </w:r>
            <w:r w:rsidRPr="00384A5B">
              <w:rPr>
                <w:rFonts w:ascii="Arial" w:eastAsia="Times New Roman" w:hAnsi="Arial" w:cs="Arial"/>
              </w:rPr>
              <w:br/>
              <w:t>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274 000,00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274 000,00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274 000,00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Другие общегосударственные вопросы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3 585 730,00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3 585 730,00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3 585 730,00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80 000,00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80 000,00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80 000,00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Обеспечение пожарной безопасности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80 000,00</w:t>
            </w:r>
          </w:p>
        </w:tc>
      </w:tr>
      <w:tr w:rsidR="00384A5B" w:rsidRPr="00384A5B" w:rsidTr="00384A5B">
        <w:trPr>
          <w:trHeight w:val="34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30 000,00</w:t>
            </w:r>
          </w:p>
        </w:tc>
      </w:tr>
      <w:tr w:rsidR="00384A5B" w:rsidRPr="00384A5B" w:rsidTr="00384A5B">
        <w:trPr>
          <w:trHeight w:val="34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01800 </w:t>
            </w:r>
            <w:r w:rsidRPr="00384A5B">
              <w:rPr>
                <w:rFonts w:ascii="Arial" w:eastAsia="Times New Roman" w:hAnsi="Arial" w:cs="Arial"/>
              </w:rPr>
              <w:lastRenderedPageBreak/>
              <w:t>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</w:tr>
      <w:tr w:rsidR="00384A5B" w:rsidRPr="00384A5B" w:rsidTr="00384A5B">
        <w:trPr>
          <w:trHeight w:val="87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02000 00000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3 505 730,00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3 505 730,00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3 505 730,00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3 505 730,00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3 505 730,00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3 505 730,00</w:t>
            </w:r>
          </w:p>
        </w:tc>
      </w:tr>
      <w:tr w:rsidR="00384A5B" w:rsidRPr="00384A5B" w:rsidTr="00384A5B">
        <w:trPr>
          <w:trHeight w:val="96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3 164 240,00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3 164 240,00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3 164 240,00</w:t>
            </w:r>
          </w:p>
        </w:tc>
      </w:tr>
      <w:tr w:rsidR="00384A5B" w:rsidRPr="00384A5B" w:rsidTr="00384A5B">
        <w:trPr>
          <w:trHeight w:val="45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2 473 610,00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2 473 610,00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2 473 610,00</w:t>
            </w:r>
          </w:p>
        </w:tc>
      </w:tr>
      <w:tr w:rsidR="00384A5B" w:rsidRPr="00384A5B" w:rsidTr="00384A5B">
        <w:trPr>
          <w:trHeight w:val="70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Взносы по обязательному социальному страхованию</w:t>
            </w:r>
            <w:r w:rsidRPr="00384A5B">
              <w:rPr>
                <w:rFonts w:ascii="Arial" w:eastAsia="Times New Roman" w:hAnsi="Arial" w:cs="Arial"/>
              </w:rPr>
              <w:br/>
              <w:t>на выплаты денежного содержания и иные выплаты работникам</w:t>
            </w:r>
            <w:r w:rsidRPr="00384A5B">
              <w:rPr>
                <w:rFonts w:ascii="Arial" w:eastAsia="Times New Roman" w:hAnsi="Arial" w:cs="Arial"/>
              </w:rPr>
              <w:br/>
              <w:t>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690 630,00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690 630,00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690 630,00</w:t>
            </w:r>
          </w:p>
        </w:tc>
      </w:tr>
      <w:tr w:rsidR="00384A5B" w:rsidRPr="00384A5B" w:rsidTr="00384A5B">
        <w:trPr>
          <w:trHeight w:val="42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322 000,00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322 000,00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322 000,00</w:t>
            </w:r>
          </w:p>
        </w:tc>
      </w:tr>
      <w:tr w:rsidR="00384A5B" w:rsidRPr="00384A5B" w:rsidTr="00384A5B">
        <w:trPr>
          <w:trHeight w:val="33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222 000,00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222 000,00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222 000,00</w:t>
            </w:r>
          </w:p>
        </w:tc>
      </w:tr>
      <w:tr w:rsidR="00384A5B" w:rsidRPr="00384A5B" w:rsidTr="00384A5B">
        <w:trPr>
          <w:trHeight w:val="33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19 490,00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19 490,00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19 490,00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852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5 090,00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5 090,00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5 090,00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Уплата иных платежей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14 400,00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14 400,00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Общегосударственные вопросы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0100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4 770 730,00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4 770 730,00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4 770 730,00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Мобилизационная и вневойсковая подготовка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573 000,00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637 700,00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808 700,00</w:t>
            </w:r>
          </w:p>
        </w:tc>
      </w:tr>
      <w:tr w:rsidR="00384A5B" w:rsidRPr="00384A5B" w:rsidTr="00384A5B">
        <w:trPr>
          <w:trHeight w:val="9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573 000,00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637 700,00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808 700,00</w:t>
            </w:r>
          </w:p>
        </w:tc>
      </w:tr>
      <w:tr w:rsidR="00384A5B" w:rsidRPr="00384A5B" w:rsidTr="00384A5B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549 000,00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549 000,00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549 000,00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422 000,00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422 000,00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422 000,00</w:t>
            </w:r>
          </w:p>
        </w:tc>
      </w:tr>
      <w:tr w:rsidR="00384A5B" w:rsidRPr="00384A5B" w:rsidTr="00384A5B">
        <w:trPr>
          <w:trHeight w:val="414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Взносы по обязательному социальному страхованию на </w:t>
            </w:r>
            <w:r w:rsidRPr="00384A5B">
              <w:rPr>
                <w:rFonts w:ascii="Arial" w:eastAsia="Times New Roman" w:hAnsi="Arial" w:cs="Arial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127 000,00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127 000,00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127 000,00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88 700,00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259 700,00</w:t>
            </w:r>
          </w:p>
        </w:tc>
      </w:tr>
      <w:tr w:rsidR="00384A5B" w:rsidRPr="00384A5B" w:rsidTr="00384A5B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48 700,00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159 700,00</w:t>
            </w:r>
          </w:p>
        </w:tc>
      </w:tr>
      <w:tr w:rsidR="00384A5B" w:rsidRPr="00384A5B" w:rsidTr="00384A5B">
        <w:trPr>
          <w:trHeight w:val="34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Национальная оборона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573 000,00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637 700,00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808 700,00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</w:tr>
      <w:tr w:rsidR="00384A5B" w:rsidRPr="00384A5B" w:rsidTr="00384A5B">
        <w:trPr>
          <w:trHeight w:val="69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Обеспечение деятельности ДНД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</w:tr>
      <w:tr w:rsidR="00384A5B" w:rsidRPr="00384A5B" w:rsidTr="00384A5B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</w:tr>
      <w:tr w:rsidR="00384A5B" w:rsidRPr="00384A5B" w:rsidTr="00384A5B">
        <w:trPr>
          <w:trHeight w:val="9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</w:tr>
      <w:tr w:rsidR="00384A5B" w:rsidRPr="00384A5B" w:rsidTr="00384A5B">
        <w:trPr>
          <w:trHeight w:val="42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0300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Дорожное хозяйство (дорожные фонды)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2 850 000,00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01000 00000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2 850 000,00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Развитие дорожного хозяйства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01Д00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2 850 000,00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2 850 000,00</w:t>
            </w:r>
          </w:p>
        </w:tc>
      </w:tr>
      <w:tr w:rsidR="00384A5B" w:rsidRPr="00384A5B" w:rsidTr="00384A5B">
        <w:trPr>
          <w:trHeight w:val="48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2 850 000,00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2 850 000,00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Национальная  экономика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0400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2 740 000,00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2 850 000,00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Жилищное хозяйство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 xml:space="preserve">Программа социально-экономического развития муниципального образования "Тамбовский </w:t>
            </w:r>
            <w:r w:rsidRPr="00384A5B">
              <w:rPr>
                <w:rFonts w:ascii="Arial" w:eastAsia="Times New Roman" w:hAnsi="Arial" w:cs="Arial"/>
                <w:i/>
                <w:iCs/>
              </w:rPr>
              <w:lastRenderedPageBreak/>
              <w:t>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Содержание муниципального жилого и нежилого фонда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</w:tr>
      <w:tr w:rsidR="00384A5B" w:rsidRPr="00384A5B" w:rsidTr="00384A5B">
        <w:trPr>
          <w:trHeight w:val="45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Жилищное хозяйство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300 000,00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300 000,00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Газоснабжение </w:t>
            </w:r>
            <w:proofErr w:type="gramStart"/>
            <w:r w:rsidRPr="00384A5B">
              <w:rPr>
                <w:rFonts w:ascii="Arial" w:eastAsia="Times New Roman" w:hAnsi="Arial" w:cs="Arial"/>
              </w:rPr>
              <w:t>с</w:t>
            </w:r>
            <w:proofErr w:type="gramEnd"/>
            <w:r w:rsidRPr="00384A5B">
              <w:rPr>
                <w:rFonts w:ascii="Arial" w:eastAsia="Times New Roman" w:hAnsi="Arial" w:cs="Arial"/>
              </w:rPr>
              <w:t>. Тамбовка, п. Ашулук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</w:tr>
      <w:tr w:rsidR="00384A5B" w:rsidRPr="00384A5B" w:rsidTr="00384A5B">
        <w:trPr>
          <w:trHeight w:val="45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200 000,00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Благоустройство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1 375 043,88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1 245 970,00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1 448 820,00</w:t>
            </w:r>
          </w:p>
        </w:tc>
      </w:tr>
      <w:tr w:rsidR="00384A5B" w:rsidRPr="00384A5B" w:rsidTr="00384A5B">
        <w:trPr>
          <w:trHeight w:val="49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92 250,00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283 850,00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Благоустройство территории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42 250,00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233 850,00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42 250,00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233 850,00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42 250,00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233 850,00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Озеленение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</w:tr>
      <w:tr w:rsidR="00384A5B" w:rsidRPr="00384A5B" w:rsidTr="00384A5B">
        <w:trPr>
          <w:trHeight w:val="28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50 000,00</w:t>
            </w:r>
          </w:p>
        </w:tc>
      </w:tr>
      <w:tr w:rsidR="00384A5B" w:rsidRPr="00384A5B" w:rsidTr="00384A5B">
        <w:trPr>
          <w:trHeight w:val="70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06000 20000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Организация уличного освещения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</w:tr>
      <w:tr w:rsidR="00384A5B" w:rsidRPr="00384A5B" w:rsidTr="00384A5B">
        <w:trPr>
          <w:trHeight w:val="48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</w:tr>
      <w:tr w:rsidR="00384A5B" w:rsidRPr="00384A5B" w:rsidTr="00384A5B">
        <w:trPr>
          <w:trHeight w:val="24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</w:tr>
      <w:tr w:rsidR="00384A5B" w:rsidRPr="00384A5B" w:rsidTr="00384A5B">
        <w:trPr>
          <w:trHeight w:val="64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10000 00000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1 075 043,88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1 003 720,00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1 014 970,00</w:t>
            </w:r>
          </w:p>
        </w:tc>
      </w:tr>
      <w:tr w:rsidR="00384A5B" w:rsidRPr="00384A5B" w:rsidTr="00384A5B">
        <w:trPr>
          <w:trHeight w:val="274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Выполнение работ по </w:t>
            </w:r>
            <w:r w:rsidRPr="00384A5B">
              <w:rPr>
                <w:rFonts w:ascii="Arial" w:eastAsia="Times New Roman" w:hAnsi="Arial" w:cs="Arial"/>
              </w:rPr>
              <w:lastRenderedPageBreak/>
              <w:t xml:space="preserve">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102И4 </w:t>
            </w:r>
            <w:r w:rsidRPr="00384A5B">
              <w:rPr>
                <w:rFonts w:ascii="Arial" w:eastAsia="Times New Roman" w:hAnsi="Arial" w:cs="Arial"/>
              </w:rPr>
              <w:lastRenderedPageBreak/>
              <w:t>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1 075 043,88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1 003 720,00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1 014 970,00</w:t>
            </w:r>
          </w:p>
        </w:tc>
      </w:tr>
      <w:tr w:rsidR="00384A5B" w:rsidRPr="00384A5B" w:rsidTr="00384A5B">
        <w:trPr>
          <w:trHeight w:val="49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102И4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1 075 043,88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1 003 720,00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1 014 970,00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102И4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1 075 043,88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1 003 720,00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1 014 970,00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Жилищно-коммунальное хозяйство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0500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1 890 043,88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1 560 970,00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1 763 820,00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Культура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2 700 000,00</w:t>
            </w:r>
          </w:p>
        </w:tc>
      </w:tr>
      <w:tr w:rsidR="00384A5B" w:rsidRPr="00384A5B" w:rsidTr="00384A5B">
        <w:trPr>
          <w:trHeight w:val="87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2 700 000,00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2 700 000,00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2 700 000,00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Расходы на содержание культуры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2 700 000,00</w:t>
            </w:r>
          </w:p>
        </w:tc>
      </w:tr>
      <w:tr w:rsidR="00384A5B" w:rsidRPr="00384A5B" w:rsidTr="00384A5B">
        <w:trPr>
          <w:trHeight w:val="87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2 350 000,00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2 350 000,00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2 350 000,00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1 800 000,00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1 800 000,00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1 800 000,00</w:t>
            </w:r>
          </w:p>
        </w:tc>
      </w:tr>
      <w:tr w:rsidR="00384A5B" w:rsidRPr="00384A5B" w:rsidTr="00384A5B">
        <w:trPr>
          <w:trHeight w:val="49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550 000,00</w:t>
            </w:r>
          </w:p>
        </w:tc>
      </w:tr>
      <w:tr w:rsidR="00384A5B" w:rsidRPr="00384A5B" w:rsidTr="00384A5B">
        <w:trPr>
          <w:trHeight w:val="43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350 000,00</w:t>
            </w:r>
          </w:p>
        </w:tc>
      </w:tr>
      <w:tr w:rsidR="00384A5B" w:rsidRPr="00384A5B" w:rsidTr="00384A5B">
        <w:trPr>
          <w:trHeight w:val="28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200 000,00</w:t>
            </w:r>
          </w:p>
        </w:tc>
      </w:tr>
      <w:tr w:rsidR="00384A5B" w:rsidRPr="00384A5B" w:rsidTr="00384A5B">
        <w:trPr>
          <w:trHeight w:val="36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150 000,00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Культура и кинематография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0800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2 700 000,00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2 700 000,00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2 700 000,00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Пенсионное обеспечение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1001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82 000,00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82 000,00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82 000,00</w:t>
            </w:r>
          </w:p>
        </w:tc>
      </w:tr>
      <w:tr w:rsidR="00384A5B" w:rsidRPr="00384A5B" w:rsidTr="00384A5B">
        <w:trPr>
          <w:trHeight w:val="46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82 000,00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82 000,00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384A5B">
              <w:rPr>
                <w:rFonts w:ascii="Arial" w:eastAsia="Times New Roman" w:hAnsi="Arial" w:cs="Arial"/>
                <w:i/>
                <w:iCs/>
              </w:rPr>
              <w:t>82 000,00</w:t>
            </w:r>
          </w:p>
        </w:tc>
      </w:tr>
      <w:tr w:rsidR="00384A5B" w:rsidRPr="00384A5B" w:rsidTr="00384A5B">
        <w:trPr>
          <w:trHeight w:val="46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Доплаты к пенсиям муниципальных служащих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</w:tr>
      <w:tr w:rsidR="00384A5B" w:rsidRPr="00384A5B" w:rsidTr="00384A5B">
        <w:trPr>
          <w:trHeight w:val="420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</w:tr>
      <w:tr w:rsidR="00384A5B" w:rsidRPr="00384A5B" w:rsidTr="00384A5B">
        <w:trPr>
          <w:trHeight w:val="34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312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82 000,00</w:t>
            </w:r>
          </w:p>
        </w:tc>
      </w:tr>
      <w:tr w:rsidR="00384A5B" w:rsidRPr="00384A5B" w:rsidTr="00384A5B">
        <w:trPr>
          <w:trHeight w:val="25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по коду раздела Социальная политика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384A5B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1000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82 000,00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82 000,00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82 000,00</w:t>
            </w:r>
          </w:p>
        </w:tc>
      </w:tr>
      <w:tr w:rsidR="00384A5B" w:rsidRPr="00384A5B" w:rsidTr="00384A5B">
        <w:trPr>
          <w:trHeight w:val="315"/>
        </w:trPr>
        <w:tc>
          <w:tcPr>
            <w:tcW w:w="3403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108" w:right="-108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Итого расходов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11 976 773,88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12 492 400,00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84A5B" w:rsidRPr="00384A5B" w:rsidRDefault="00384A5B" w:rsidP="00384A5B">
            <w:pPr>
              <w:widowControl/>
              <w:autoSpaceDE/>
              <w:autoSpaceDN/>
              <w:adjustRightInd/>
              <w:ind w:left="-92" w:right="-119"/>
              <w:jc w:val="right"/>
              <w:rPr>
                <w:rFonts w:ascii="Arial" w:eastAsia="Times New Roman" w:hAnsi="Arial" w:cs="Arial"/>
                <w:bCs/>
              </w:rPr>
            </w:pPr>
            <w:r w:rsidRPr="00384A5B">
              <w:rPr>
                <w:rFonts w:ascii="Arial" w:eastAsia="Times New Roman" w:hAnsi="Arial" w:cs="Arial"/>
                <w:bCs/>
              </w:rPr>
              <w:t>12 976 250,00</w:t>
            </w:r>
          </w:p>
        </w:tc>
      </w:tr>
    </w:tbl>
    <w:p w:rsidR="00B02E37" w:rsidRPr="003E4496" w:rsidRDefault="00B02E37" w:rsidP="00384A5B">
      <w:pPr>
        <w:jc w:val="center"/>
        <w:rPr>
          <w:rFonts w:ascii="Arial" w:hAnsi="Arial" w:cs="Arial"/>
          <w:sz w:val="24"/>
          <w:szCs w:val="28"/>
        </w:rPr>
      </w:pPr>
    </w:p>
    <w:sectPr w:rsidR="00B02E37" w:rsidRPr="003E4496" w:rsidSect="00384A5B">
      <w:type w:val="continuous"/>
      <w:pgSz w:w="11909" w:h="16834"/>
      <w:pgMar w:top="993" w:right="852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F29EE"/>
    <w:rsid w:val="0011175D"/>
    <w:rsid w:val="00174239"/>
    <w:rsid w:val="00236903"/>
    <w:rsid w:val="002508F3"/>
    <w:rsid w:val="0025496B"/>
    <w:rsid w:val="002B1D44"/>
    <w:rsid w:val="002B542C"/>
    <w:rsid w:val="003025CF"/>
    <w:rsid w:val="00331BCE"/>
    <w:rsid w:val="00363BB9"/>
    <w:rsid w:val="00373E84"/>
    <w:rsid w:val="00384A5B"/>
    <w:rsid w:val="003B6484"/>
    <w:rsid w:val="003E4496"/>
    <w:rsid w:val="004020D9"/>
    <w:rsid w:val="00421940"/>
    <w:rsid w:val="004604A0"/>
    <w:rsid w:val="004C28AB"/>
    <w:rsid w:val="00595EAC"/>
    <w:rsid w:val="00946E3F"/>
    <w:rsid w:val="009821B6"/>
    <w:rsid w:val="009A095A"/>
    <w:rsid w:val="00A03B0F"/>
    <w:rsid w:val="00A87C3A"/>
    <w:rsid w:val="00B02E37"/>
    <w:rsid w:val="00C04E74"/>
    <w:rsid w:val="00D05004"/>
    <w:rsid w:val="00D3173F"/>
    <w:rsid w:val="00DE3535"/>
    <w:rsid w:val="00E1553C"/>
    <w:rsid w:val="00EA3725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54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42C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384A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54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42C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384A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18</cp:revision>
  <cp:lastPrinted>2024-12-09T05:19:00Z</cp:lastPrinted>
  <dcterms:created xsi:type="dcterms:W3CDTF">2022-01-18T09:46:00Z</dcterms:created>
  <dcterms:modified xsi:type="dcterms:W3CDTF">2025-12-26T07:05:00Z</dcterms:modified>
</cp:coreProperties>
</file>