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85" w:rsidRPr="00F63706" w:rsidRDefault="005A2285" w:rsidP="00207C6D">
      <w:pPr>
        <w:suppressAutoHyphens/>
        <w:spacing w:line="360" w:lineRule="atLeast"/>
        <w:jc w:val="right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A555A" w:rsidRPr="004E1F35" w:rsidRDefault="00CA555A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</w:rPr>
      </w:pPr>
      <w:r w:rsidRPr="004E1F35">
        <w:rPr>
          <w:rFonts w:ascii="Arial" w:hAnsi="Arial" w:cs="Arial"/>
          <w:b/>
          <w:spacing w:val="-20"/>
          <w:sz w:val="36"/>
        </w:rPr>
        <w:t>СОВЕТ МУНИЦИПАЛЬНОГО ОБРАЗОВАНИЯ</w:t>
      </w:r>
    </w:p>
    <w:p w:rsidR="00CA555A" w:rsidRPr="004E1F35" w:rsidRDefault="00207C6D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  <w:szCs w:val="24"/>
        </w:rPr>
      </w:pPr>
      <w:r>
        <w:rPr>
          <w:rFonts w:ascii="Arial" w:hAnsi="Arial" w:cs="Arial"/>
          <w:b/>
          <w:spacing w:val="-20"/>
          <w:sz w:val="36"/>
        </w:rPr>
        <w:t>«СЕЛЬСКОЕ ПОСЕЛЕНИЕ ТАМБОВСКИЙ СЕЛЬСОВЕТ ХАРАБАЛИНСКОГО МУНИЦИПАЛЬНОГО РАЙОНА АСТРАХАНСКОЙ ОБЛАСТИ»</w:t>
      </w:r>
    </w:p>
    <w:p w:rsidR="00CA555A" w:rsidRPr="004E1F35" w:rsidRDefault="00A01DCF" w:rsidP="00207C6D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СЕДЬМОГО</w:t>
      </w:r>
      <w:r w:rsidR="00CA555A" w:rsidRPr="004E1F35">
        <w:rPr>
          <w:rFonts w:ascii="Arial" w:hAnsi="Arial" w:cs="Arial"/>
          <w:spacing w:val="20"/>
          <w:sz w:val="32"/>
          <w:szCs w:val="32"/>
        </w:rPr>
        <w:t xml:space="preserve"> СОЗЫВА</w:t>
      </w:r>
    </w:p>
    <w:p w:rsidR="00CA555A" w:rsidRPr="004E1F35" w:rsidRDefault="00CA555A" w:rsidP="00CA555A">
      <w:pPr>
        <w:pStyle w:val="2"/>
        <w:suppressAutoHyphens/>
        <w:spacing w:before="240"/>
        <w:rPr>
          <w:rFonts w:ascii="Arial" w:hAnsi="Arial" w:cs="Arial"/>
          <w:szCs w:val="32"/>
        </w:rPr>
      </w:pPr>
      <w:r w:rsidRPr="004E1F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42C3E5" wp14:editId="2D61FFA2">
                <wp:simplePos x="0" y="0"/>
                <wp:positionH relativeFrom="column">
                  <wp:posOffset>17145</wp:posOffset>
                </wp:positionH>
                <wp:positionV relativeFrom="paragraph">
                  <wp:posOffset>66040</wp:posOffset>
                </wp:positionV>
                <wp:extent cx="5926455" cy="19050"/>
                <wp:effectExtent l="26670" t="27940" r="28575" b="29210"/>
                <wp:wrapTight wrapText="bothSides">
                  <wp:wrapPolygon edited="0">
                    <wp:start x="-65" y="0"/>
                    <wp:lineTo x="-65" y="0"/>
                    <wp:lineTo x="21632" y="0"/>
                    <wp:lineTo x="21632" y="0"/>
                    <wp:lineTo x="-65" y="0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1905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4E1F35">
        <w:rPr>
          <w:rFonts w:ascii="Arial" w:hAnsi="Arial" w:cs="Arial"/>
          <w:b w:val="0"/>
          <w:szCs w:val="32"/>
        </w:rPr>
        <w:t>Р</w:t>
      </w:r>
      <w:proofErr w:type="gramEnd"/>
      <w:r w:rsidRPr="004E1F35">
        <w:rPr>
          <w:rFonts w:ascii="Arial" w:hAnsi="Arial" w:cs="Arial"/>
          <w:b w:val="0"/>
          <w:szCs w:val="32"/>
        </w:rPr>
        <w:t xml:space="preserve"> Е Ш Е Н И Е</w:t>
      </w:r>
    </w:p>
    <w:p w:rsidR="00CA555A" w:rsidRPr="004E1F35" w:rsidRDefault="00CA555A" w:rsidP="00CA555A">
      <w:pPr>
        <w:suppressAutoHyphens/>
        <w:spacing w:line="360" w:lineRule="atLeast"/>
        <w:jc w:val="both"/>
        <w:rPr>
          <w:rFonts w:ascii="Arial" w:hAnsi="Arial" w:cs="Arial"/>
          <w:b/>
          <w:color w:val="000000"/>
        </w:rPr>
      </w:pPr>
    </w:p>
    <w:p w:rsidR="00CA555A" w:rsidRPr="00E24372" w:rsidRDefault="00C127E4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24.12.2025</w:t>
      </w:r>
      <w:r w:rsidR="00F83476">
        <w:rPr>
          <w:rFonts w:ascii="Arial" w:hAnsi="Arial" w:cs="Arial"/>
          <w:color w:val="000000"/>
          <w:sz w:val="24"/>
          <w:szCs w:val="24"/>
        </w:rPr>
        <w:t xml:space="preserve"> </w:t>
      </w:r>
      <w:r w:rsidR="005C3E7E" w:rsidRPr="00E24372">
        <w:rPr>
          <w:rFonts w:ascii="Arial" w:hAnsi="Arial" w:cs="Arial"/>
          <w:color w:val="000000"/>
          <w:sz w:val="24"/>
          <w:szCs w:val="24"/>
        </w:rPr>
        <w:t>№</w:t>
      </w:r>
      <w:r w:rsidR="00F6370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17</w:t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EE614F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:rsidR="00CA555A" w:rsidRPr="00E24372" w:rsidRDefault="00CA555A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jc w:val="both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b/>
          <w:sz w:val="24"/>
          <w:szCs w:val="24"/>
        </w:rPr>
        <w:t xml:space="preserve"> «Тамбовский сельсовет» от </w:t>
      </w:r>
      <w:r w:rsidR="00F34543">
        <w:rPr>
          <w:rFonts w:ascii="Arial" w:hAnsi="Arial" w:cs="Arial"/>
          <w:b/>
          <w:sz w:val="24"/>
          <w:szCs w:val="24"/>
        </w:rPr>
        <w:t>29</w:t>
      </w:r>
      <w:r w:rsidR="00F63706" w:rsidRPr="00F63706">
        <w:rPr>
          <w:rFonts w:ascii="Arial" w:hAnsi="Arial" w:cs="Arial"/>
          <w:b/>
          <w:sz w:val="24"/>
          <w:szCs w:val="24"/>
        </w:rPr>
        <w:t>.1</w:t>
      </w:r>
      <w:r w:rsidR="00F34543">
        <w:rPr>
          <w:rFonts w:ascii="Arial" w:hAnsi="Arial" w:cs="Arial"/>
          <w:b/>
          <w:sz w:val="24"/>
          <w:szCs w:val="24"/>
        </w:rPr>
        <w:t>1</w:t>
      </w:r>
      <w:r w:rsidR="00F63706" w:rsidRPr="00F63706">
        <w:rPr>
          <w:rFonts w:ascii="Arial" w:hAnsi="Arial" w:cs="Arial"/>
          <w:b/>
          <w:sz w:val="24"/>
          <w:szCs w:val="24"/>
        </w:rPr>
        <w:t>.202</w:t>
      </w:r>
      <w:r w:rsidR="00F34543">
        <w:rPr>
          <w:rFonts w:ascii="Arial" w:hAnsi="Arial" w:cs="Arial"/>
          <w:b/>
          <w:sz w:val="24"/>
          <w:szCs w:val="24"/>
        </w:rPr>
        <w:t>4</w:t>
      </w:r>
      <w:r w:rsidR="00F63706" w:rsidRPr="00F63706">
        <w:rPr>
          <w:rFonts w:ascii="Arial" w:hAnsi="Arial" w:cs="Arial"/>
          <w:b/>
          <w:sz w:val="24"/>
          <w:szCs w:val="24"/>
        </w:rPr>
        <w:t xml:space="preserve"> </w:t>
      </w:r>
      <w:r w:rsidRPr="00E24372">
        <w:rPr>
          <w:rFonts w:ascii="Arial" w:hAnsi="Arial" w:cs="Arial"/>
          <w:b/>
          <w:sz w:val="24"/>
          <w:szCs w:val="24"/>
        </w:rPr>
        <w:t>№</w:t>
      </w:r>
      <w:r w:rsidR="00F63706">
        <w:rPr>
          <w:rFonts w:ascii="Arial" w:hAnsi="Arial" w:cs="Arial"/>
          <w:b/>
          <w:sz w:val="24"/>
          <w:szCs w:val="24"/>
        </w:rPr>
        <w:t>10</w:t>
      </w:r>
      <w:r w:rsidRPr="00E24372">
        <w:rPr>
          <w:rFonts w:ascii="Arial" w:hAnsi="Arial" w:cs="Arial"/>
          <w:b/>
          <w:sz w:val="24"/>
          <w:szCs w:val="24"/>
        </w:rPr>
        <w:t xml:space="preserve"> «О бюджете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b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b/>
          <w:sz w:val="24"/>
          <w:szCs w:val="24"/>
        </w:rPr>
        <w:t>2</w:t>
      </w:r>
      <w:r w:rsidR="00F34543">
        <w:rPr>
          <w:rFonts w:ascii="Arial" w:hAnsi="Arial" w:cs="Arial"/>
          <w:b/>
          <w:sz w:val="24"/>
          <w:szCs w:val="24"/>
        </w:rPr>
        <w:t>5</w:t>
      </w:r>
      <w:r w:rsidRPr="00E24372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F34543">
        <w:rPr>
          <w:rFonts w:ascii="Arial" w:hAnsi="Arial" w:cs="Arial"/>
          <w:b/>
          <w:sz w:val="24"/>
          <w:szCs w:val="24"/>
        </w:rPr>
        <w:t>6</w:t>
      </w:r>
      <w:r w:rsidRPr="00E24372">
        <w:rPr>
          <w:rFonts w:ascii="Arial" w:hAnsi="Arial" w:cs="Arial"/>
          <w:b/>
          <w:sz w:val="24"/>
          <w:szCs w:val="24"/>
        </w:rPr>
        <w:t>-202</w:t>
      </w:r>
      <w:r w:rsidR="00F34543">
        <w:rPr>
          <w:rFonts w:ascii="Arial" w:hAnsi="Arial" w:cs="Arial"/>
          <w:b/>
          <w:sz w:val="24"/>
          <w:szCs w:val="24"/>
        </w:rPr>
        <w:t>7</w:t>
      </w:r>
      <w:r w:rsidRPr="00E24372">
        <w:rPr>
          <w:rFonts w:ascii="Arial" w:hAnsi="Arial" w:cs="Arial"/>
          <w:b/>
          <w:sz w:val="24"/>
          <w:szCs w:val="24"/>
        </w:rPr>
        <w:t xml:space="preserve"> годов»</w:t>
      </w:r>
    </w:p>
    <w:p w:rsidR="00CA555A" w:rsidRPr="00E24372" w:rsidRDefault="00CA555A" w:rsidP="00CA555A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sz w:val="24"/>
          <w:szCs w:val="24"/>
        </w:rPr>
        <w:t xml:space="preserve">В соответствии с Бюджетным Кодексом РФ, Решением Совета </w:t>
      </w:r>
      <w:r w:rsidR="00F63706">
        <w:rPr>
          <w:rFonts w:ascii="Arial" w:hAnsi="Arial" w:cs="Arial"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4E1F35" w:rsidRPr="00E24372">
        <w:rPr>
          <w:rFonts w:ascii="Arial" w:hAnsi="Arial" w:cs="Arial"/>
          <w:sz w:val="24"/>
          <w:szCs w:val="24"/>
        </w:rPr>
        <w:t>29</w:t>
      </w:r>
      <w:r w:rsidRPr="00E24372">
        <w:rPr>
          <w:rFonts w:ascii="Arial" w:hAnsi="Arial" w:cs="Arial"/>
          <w:sz w:val="24"/>
          <w:szCs w:val="24"/>
        </w:rPr>
        <w:t>.1</w:t>
      </w:r>
      <w:r w:rsidR="004E1F35" w:rsidRPr="00E24372">
        <w:rPr>
          <w:rFonts w:ascii="Arial" w:hAnsi="Arial" w:cs="Arial"/>
          <w:sz w:val="24"/>
          <w:szCs w:val="24"/>
        </w:rPr>
        <w:t>0</w:t>
      </w:r>
      <w:r w:rsidRPr="00E24372">
        <w:rPr>
          <w:rFonts w:ascii="Arial" w:hAnsi="Arial" w:cs="Arial"/>
          <w:sz w:val="24"/>
          <w:szCs w:val="24"/>
        </w:rPr>
        <w:t>.20</w:t>
      </w:r>
      <w:r w:rsidR="004E1F35" w:rsidRPr="00E24372">
        <w:rPr>
          <w:rFonts w:ascii="Arial" w:hAnsi="Arial" w:cs="Arial"/>
          <w:sz w:val="24"/>
          <w:szCs w:val="24"/>
        </w:rPr>
        <w:t>21</w:t>
      </w:r>
      <w:r w:rsidRPr="00E24372">
        <w:rPr>
          <w:rFonts w:ascii="Arial" w:hAnsi="Arial" w:cs="Arial"/>
          <w:sz w:val="24"/>
          <w:szCs w:val="24"/>
        </w:rPr>
        <w:t xml:space="preserve"> №5</w:t>
      </w:r>
      <w:r w:rsidR="004E1F35" w:rsidRPr="00E24372">
        <w:rPr>
          <w:rFonts w:ascii="Arial" w:hAnsi="Arial" w:cs="Arial"/>
          <w:sz w:val="24"/>
          <w:szCs w:val="24"/>
        </w:rPr>
        <w:t>1</w:t>
      </w:r>
      <w:r w:rsidRPr="00E24372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</w:t>
      </w:r>
      <w:r w:rsidR="005A2285">
        <w:rPr>
          <w:rFonts w:ascii="Arial" w:hAnsi="Arial" w:cs="Arial"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sz w:val="24"/>
          <w:szCs w:val="24"/>
        </w:rPr>
        <w:t xml:space="preserve"> «Тамбовский сельсовет» Совет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55BB0" w:rsidRPr="00E24372" w:rsidRDefault="00755BB0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</w:p>
    <w:p w:rsidR="00CA555A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>РЕШИЛ:</w:t>
      </w:r>
    </w:p>
    <w:p w:rsidR="00755BB0" w:rsidRPr="00E24372" w:rsidRDefault="00755BB0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426BE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 xml:space="preserve">1. 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Пункт 1. 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>Решени</w:t>
      </w:r>
      <w:r w:rsidR="009272B4">
        <w:rPr>
          <w:rFonts w:ascii="Arial" w:hAnsi="Arial" w:cs="Arial"/>
          <w:sz w:val="24"/>
          <w:szCs w:val="24"/>
          <w:lang w:eastAsia="en-US"/>
        </w:rPr>
        <w:t>я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 xml:space="preserve"> Совета муниципального образования «Тамбовский сельсовет» от 2</w:t>
      </w:r>
      <w:r w:rsidR="00A01DCF">
        <w:rPr>
          <w:rFonts w:ascii="Arial" w:hAnsi="Arial" w:cs="Arial"/>
          <w:sz w:val="24"/>
          <w:szCs w:val="24"/>
          <w:lang w:eastAsia="en-US"/>
        </w:rPr>
        <w:t>9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>.1</w:t>
      </w:r>
      <w:r w:rsidR="00A01DCF">
        <w:rPr>
          <w:rFonts w:ascii="Arial" w:hAnsi="Arial" w:cs="Arial"/>
          <w:sz w:val="24"/>
          <w:szCs w:val="24"/>
          <w:lang w:eastAsia="en-US"/>
        </w:rPr>
        <w:t>1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>.202</w:t>
      </w:r>
      <w:r w:rsidR="00A01DCF">
        <w:rPr>
          <w:rFonts w:ascii="Arial" w:hAnsi="Arial" w:cs="Arial"/>
          <w:sz w:val="24"/>
          <w:szCs w:val="24"/>
          <w:lang w:eastAsia="en-US"/>
        </w:rPr>
        <w:t>4 №1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>0 «О бюджете муниципального образования «Сельское поселение Тамбовский сельсовет Харабалинского муниципального района Астраханской области» на 202</w:t>
      </w:r>
      <w:r w:rsidR="00A01DCF">
        <w:rPr>
          <w:rFonts w:ascii="Arial" w:hAnsi="Arial" w:cs="Arial"/>
          <w:sz w:val="24"/>
          <w:szCs w:val="24"/>
          <w:lang w:eastAsia="en-US"/>
        </w:rPr>
        <w:t>5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 xml:space="preserve"> год и плановый период 202</w:t>
      </w:r>
      <w:r w:rsidR="00A01DCF">
        <w:rPr>
          <w:rFonts w:ascii="Arial" w:hAnsi="Arial" w:cs="Arial"/>
          <w:sz w:val="24"/>
          <w:szCs w:val="24"/>
          <w:lang w:eastAsia="en-US"/>
        </w:rPr>
        <w:t>6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>-202</w:t>
      </w:r>
      <w:r w:rsidR="00A01DCF">
        <w:rPr>
          <w:rFonts w:ascii="Arial" w:hAnsi="Arial" w:cs="Arial"/>
          <w:sz w:val="24"/>
          <w:szCs w:val="24"/>
          <w:lang w:eastAsia="en-US"/>
        </w:rPr>
        <w:t>7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 xml:space="preserve"> годов»</w:t>
      </w:r>
      <w:r w:rsidR="009272B4">
        <w:rPr>
          <w:rFonts w:ascii="Arial" w:hAnsi="Arial" w:cs="Arial"/>
          <w:sz w:val="24"/>
          <w:szCs w:val="24"/>
          <w:lang w:eastAsia="en-US"/>
        </w:rPr>
        <w:t xml:space="preserve"> и</w:t>
      </w:r>
      <w:r w:rsidR="00D426BE" w:rsidRPr="00E24372">
        <w:rPr>
          <w:rFonts w:ascii="Arial" w:hAnsi="Arial" w:cs="Arial"/>
          <w:sz w:val="24"/>
          <w:szCs w:val="24"/>
        </w:rPr>
        <w:t>зложить в новой редакции:</w:t>
      </w:r>
    </w:p>
    <w:p w:rsidR="00D426BE" w:rsidRPr="00E24372" w:rsidRDefault="00E90052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>«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1.Утвердить основные характеристики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на 202</w:t>
      </w:r>
      <w:r w:rsidR="00A01DCF">
        <w:rPr>
          <w:rFonts w:ascii="Arial" w:hAnsi="Arial" w:cs="Arial"/>
          <w:sz w:val="24"/>
          <w:szCs w:val="24"/>
          <w:lang w:eastAsia="en-US"/>
        </w:rPr>
        <w:t>5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год: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1.1. Прогнозируемый общий объем доходов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5A2285">
        <w:rPr>
          <w:rFonts w:ascii="Arial" w:hAnsi="Arial" w:cs="Arial"/>
          <w:sz w:val="24"/>
          <w:szCs w:val="24"/>
          <w:lang w:eastAsia="en-US"/>
        </w:rPr>
        <w:t>19 960,78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 w:rsidR="005A2285">
        <w:rPr>
          <w:rFonts w:ascii="Arial" w:hAnsi="Arial" w:cs="Arial"/>
          <w:sz w:val="24"/>
          <w:szCs w:val="24"/>
          <w:lang w:eastAsia="en-US"/>
        </w:rPr>
        <w:t>13 340,78</w:t>
      </w:r>
      <w:r w:rsidR="0036186C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1.2. Общий объем расходов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</w:t>
      </w:r>
      <w:r w:rsidR="00502449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A2285">
        <w:rPr>
          <w:rFonts w:ascii="Arial" w:hAnsi="Arial" w:cs="Arial"/>
          <w:sz w:val="24"/>
          <w:szCs w:val="24"/>
          <w:lang w:eastAsia="en-US"/>
        </w:rPr>
        <w:t>23 680,11</w:t>
      </w:r>
      <w:r w:rsidR="004B657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F34543" w:rsidRDefault="00D426BE" w:rsidP="00A7156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1.3. Дефицит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A01DCF">
        <w:rPr>
          <w:rFonts w:ascii="Arial" w:hAnsi="Arial" w:cs="Arial"/>
          <w:sz w:val="24"/>
          <w:szCs w:val="24"/>
          <w:lang w:eastAsia="en-US"/>
        </w:rPr>
        <w:t>3 719,33</w:t>
      </w:r>
      <w:r w:rsidR="00D8550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800DF" w:rsidRPr="00E24372">
        <w:rPr>
          <w:rFonts w:ascii="Arial" w:hAnsi="Arial" w:cs="Arial"/>
          <w:sz w:val="24"/>
          <w:szCs w:val="24"/>
          <w:lang w:eastAsia="en-US"/>
        </w:rPr>
        <w:t xml:space="preserve">тыс. </w:t>
      </w:r>
      <w:r w:rsidR="00A7156B">
        <w:rPr>
          <w:rFonts w:ascii="Arial" w:hAnsi="Arial" w:cs="Arial"/>
          <w:sz w:val="24"/>
          <w:szCs w:val="24"/>
          <w:lang w:eastAsia="en-US"/>
        </w:rPr>
        <w:t>рублей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>или 0 процентов от собственных доходов за исключением поступлений по дополнительному нормативу отчислений и остатка на счете по состоянию на 01.01.202</w:t>
      </w:r>
      <w:r w:rsidR="00A01DCF">
        <w:rPr>
          <w:rFonts w:ascii="Arial" w:hAnsi="Arial" w:cs="Arial"/>
          <w:sz w:val="24"/>
          <w:szCs w:val="24"/>
          <w:lang w:eastAsia="en-US"/>
        </w:rPr>
        <w:t>5</w:t>
      </w:r>
      <w:r w:rsidR="00A7156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 xml:space="preserve">г. в сумме </w:t>
      </w:r>
      <w:r w:rsidR="00A01DCF">
        <w:rPr>
          <w:rFonts w:ascii="Arial" w:hAnsi="Arial" w:cs="Arial"/>
          <w:sz w:val="24"/>
          <w:szCs w:val="24"/>
          <w:lang w:eastAsia="en-US"/>
        </w:rPr>
        <w:t>3 719,33</w:t>
      </w:r>
      <w:r w:rsidR="00207C6D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>тыс. рублей</w:t>
      </w:r>
      <w:r w:rsidR="00A7156B">
        <w:rPr>
          <w:rFonts w:ascii="Arial" w:hAnsi="Arial" w:cs="Arial"/>
          <w:sz w:val="24"/>
          <w:szCs w:val="24"/>
          <w:lang w:eastAsia="en-US"/>
        </w:rPr>
        <w:t>;</w:t>
      </w:r>
    </w:p>
    <w:p w:rsidR="00485356" w:rsidRPr="00E24372" w:rsidRDefault="00CA555A" w:rsidP="00A7156B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2.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 xml:space="preserve">1. «Доходы бюджета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</w:rPr>
        <w:t>2</w:t>
      </w:r>
      <w:r w:rsidR="00A01DCF">
        <w:rPr>
          <w:rFonts w:ascii="Arial" w:hAnsi="Arial" w:cs="Arial"/>
          <w:sz w:val="24"/>
          <w:szCs w:val="24"/>
        </w:rPr>
        <w:t>5</w:t>
      </w:r>
      <w:r w:rsidRPr="00E24372">
        <w:rPr>
          <w:rFonts w:ascii="Arial" w:hAnsi="Arial" w:cs="Arial"/>
          <w:sz w:val="24"/>
          <w:szCs w:val="24"/>
        </w:rPr>
        <w:t xml:space="preserve"> год» изложить в редакции приложения №1 к настоящему Решению.</w:t>
      </w:r>
      <w:r w:rsidR="00E90052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lastRenderedPageBreak/>
        <w:t>3.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2. «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Источники внутреннего финансирования дефицита бюджета </w:t>
      </w:r>
      <w:r w:rsidR="00207C6D">
        <w:rPr>
          <w:rFonts w:ascii="Arial" w:hAnsi="Arial" w:cs="Arial"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>на 202</w:t>
      </w:r>
      <w:r w:rsidR="00A01DCF">
        <w:rPr>
          <w:rFonts w:ascii="Arial" w:hAnsi="Arial" w:cs="Arial"/>
          <w:sz w:val="24"/>
          <w:szCs w:val="24"/>
          <w:lang w:eastAsia="en-US"/>
        </w:rPr>
        <w:t xml:space="preserve">5 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>год</w:t>
      </w:r>
      <w:r w:rsidRPr="00E24372">
        <w:rPr>
          <w:rFonts w:ascii="Arial" w:hAnsi="Arial" w:cs="Arial"/>
          <w:sz w:val="24"/>
          <w:szCs w:val="24"/>
          <w:lang w:eastAsia="en-US"/>
        </w:rPr>
        <w:t>»»</w:t>
      </w:r>
      <w:r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4E1F35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 к настоящему Решению.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E010E0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="00CA555A" w:rsidRPr="00E2437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01DCF">
        <w:rPr>
          <w:rFonts w:ascii="Arial" w:hAnsi="Arial" w:cs="Arial"/>
          <w:sz w:val="24"/>
          <w:szCs w:val="24"/>
          <w:lang w:eastAsia="en-US"/>
        </w:rPr>
        <w:t xml:space="preserve">5 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3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5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6.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Ведомственная структура расходов бюджета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01DCF">
        <w:rPr>
          <w:rFonts w:ascii="Arial" w:hAnsi="Arial" w:cs="Arial"/>
          <w:sz w:val="24"/>
          <w:szCs w:val="24"/>
          <w:lang w:eastAsia="en-US"/>
        </w:rPr>
        <w:t>5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4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6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7.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Перечень целевых муниципальных программ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01DCF">
        <w:rPr>
          <w:rFonts w:ascii="Arial" w:hAnsi="Arial" w:cs="Arial"/>
          <w:sz w:val="24"/>
          <w:szCs w:val="24"/>
          <w:lang w:eastAsia="en-US"/>
        </w:rPr>
        <w:t>5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A94AA8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7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8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Опубликовать настоящее Решение в установленном порядке.</w:t>
      </w:r>
    </w:p>
    <w:p w:rsidR="00CA555A" w:rsidRPr="00A7156B" w:rsidRDefault="00A7156B" w:rsidP="00CA555A">
      <w:pPr>
        <w:pStyle w:val="a3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>9</w:t>
      </w:r>
      <w:r w:rsidRPr="00A7156B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. 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 xml:space="preserve">Настоящее Решение вступает в силу с </w:t>
      </w:r>
      <w:r>
        <w:rPr>
          <w:rFonts w:ascii="Arial" w:eastAsia="Times New Roman" w:hAnsi="Arial" w:cs="Arial"/>
          <w:sz w:val="24"/>
          <w:szCs w:val="24"/>
          <w:lang w:eastAsia="en-US"/>
        </w:rPr>
        <w:t>момента опубликования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D66392" w:rsidRDefault="00D66392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E07377" w:rsidRDefault="00E07377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Председатель Совета</w:t>
      </w:r>
      <w:r w:rsidR="003D4062" w:rsidRPr="003D4062">
        <w:rPr>
          <w:rFonts w:ascii="Arial" w:hAnsi="Arial" w:cs="Arial"/>
          <w:sz w:val="24"/>
          <w:szCs w:val="24"/>
        </w:rPr>
        <w:t xml:space="preserve"> </w:t>
      </w:r>
      <w:r w:rsidR="003D4062" w:rsidRPr="00D66392">
        <w:rPr>
          <w:rFonts w:ascii="Arial" w:hAnsi="Arial" w:cs="Arial"/>
          <w:sz w:val="24"/>
          <w:szCs w:val="24"/>
        </w:rPr>
        <w:t>муниципального образования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«Сельское поселение Тамбовский сельсовет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Харабалинского муниципального района</w:t>
      </w:r>
    </w:p>
    <w:p w:rsid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Астраханской области»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1DCF">
        <w:rPr>
          <w:rFonts w:ascii="Arial" w:hAnsi="Arial" w:cs="Arial"/>
          <w:sz w:val="24"/>
          <w:szCs w:val="24"/>
        </w:rPr>
        <w:t>В.Г. Паршин</w:t>
      </w:r>
    </w:p>
    <w:p w:rsidR="00B24564" w:rsidRDefault="00B24564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E07377" w:rsidRDefault="00E07377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6392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«Сельское поселение Тамбовский сельсовет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Харабалинского муниципального района</w:t>
      </w:r>
    </w:p>
    <w:p w:rsidR="00C127E4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  <w:sectPr w:rsidR="00C127E4" w:rsidSect="00E81630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  <w:r w:rsidRPr="00D66392">
        <w:rPr>
          <w:rFonts w:ascii="Arial" w:hAnsi="Arial" w:cs="Arial"/>
          <w:sz w:val="24"/>
          <w:szCs w:val="24"/>
        </w:rPr>
        <w:t>Астраханской области»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4564">
        <w:rPr>
          <w:rFonts w:ascii="Arial" w:hAnsi="Arial" w:cs="Arial"/>
          <w:sz w:val="24"/>
          <w:szCs w:val="24"/>
        </w:rPr>
        <w:t xml:space="preserve">А.Б. Харасаев </w:t>
      </w:r>
    </w:p>
    <w:p w:rsidR="00C127E4" w:rsidRPr="00C127E4" w:rsidRDefault="00C127E4" w:rsidP="00C127E4">
      <w:pPr>
        <w:ind w:left="4536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lastRenderedPageBreak/>
        <w:t xml:space="preserve">Приложение № 1  </w:t>
      </w:r>
    </w:p>
    <w:p w:rsidR="00C127E4" w:rsidRPr="00C127E4" w:rsidRDefault="00C127E4" w:rsidP="00C127E4">
      <w:pPr>
        <w:ind w:left="4536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C127E4" w:rsidRPr="00C127E4" w:rsidRDefault="00C127E4" w:rsidP="00C127E4">
      <w:pPr>
        <w:ind w:left="4536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D66392" w:rsidRDefault="00C127E4" w:rsidP="00C127E4">
      <w:pPr>
        <w:ind w:left="4536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24</w:t>
      </w:r>
      <w:r w:rsidRPr="00C127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C127E4">
        <w:rPr>
          <w:rFonts w:ascii="Arial" w:hAnsi="Arial" w:cs="Arial"/>
          <w:sz w:val="24"/>
          <w:szCs w:val="24"/>
        </w:rPr>
        <w:t xml:space="preserve">.2025  № </w:t>
      </w:r>
      <w:r>
        <w:rPr>
          <w:rFonts w:ascii="Arial" w:hAnsi="Arial" w:cs="Arial"/>
          <w:sz w:val="24"/>
          <w:szCs w:val="24"/>
        </w:rPr>
        <w:t>17</w:t>
      </w:r>
    </w:p>
    <w:p w:rsidR="00C127E4" w:rsidRDefault="00C127E4" w:rsidP="00C127E4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Доходы бюджета муниципального образования «Сельское поселение Тамбовский сельсовет Харабалинского муниципального района Аст</w:t>
      </w:r>
      <w:r>
        <w:rPr>
          <w:rFonts w:ascii="Arial" w:hAnsi="Arial" w:cs="Arial"/>
          <w:sz w:val="24"/>
          <w:szCs w:val="24"/>
        </w:rPr>
        <w:t>раханской области» на 2025 год</w:t>
      </w:r>
    </w:p>
    <w:tbl>
      <w:tblPr>
        <w:tblW w:w="9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5812"/>
        <w:gridCol w:w="1617"/>
      </w:tblGrid>
      <w:tr w:rsidR="00C127E4" w:rsidRPr="00C127E4" w:rsidTr="00F44415">
        <w:trPr>
          <w:trHeight w:val="1200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Код по бюджетной классификации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Планируемые бюджетные назначения на 2025 год</w:t>
            </w:r>
          </w:p>
        </w:tc>
      </w:tr>
      <w:tr w:rsidR="00C127E4" w:rsidRPr="00C127E4" w:rsidTr="00F44415">
        <w:trPr>
          <w:trHeight w:val="255"/>
        </w:trPr>
        <w:tc>
          <w:tcPr>
            <w:tcW w:w="2000" w:type="dxa"/>
            <w:shd w:val="clear" w:color="000000" w:fill="FFFFFF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  <w:shd w:val="clear" w:color="000000" w:fill="FFFFFF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C127E4" w:rsidRPr="00C127E4" w:rsidTr="00F44415">
        <w:trPr>
          <w:trHeight w:val="450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ДОХОДЫ БЮДЖЕТА - ВСЕГО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19 960,78</w:t>
            </w:r>
          </w:p>
        </w:tc>
      </w:tr>
      <w:tr w:rsidR="00C127E4" w:rsidRPr="00C127E4" w:rsidTr="00F44415">
        <w:trPr>
          <w:trHeight w:val="570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6 620,00</w:t>
            </w:r>
          </w:p>
        </w:tc>
      </w:tr>
      <w:tr w:rsidR="00C127E4" w:rsidRPr="00C127E4" w:rsidTr="00F44415">
        <w:trPr>
          <w:trHeight w:val="435"/>
        </w:trPr>
        <w:tc>
          <w:tcPr>
            <w:tcW w:w="2000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617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1 957,00</w:t>
            </w:r>
          </w:p>
        </w:tc>
      </w:tr>
      <w:tr w:rsidR="00C127E4" w:rsidRPr="00C127E4" w:rsidTr="00F44415">
        <w:trPr>
          <w:trHeight w:val="450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1 957,00</w:t>
            </w:r>
          </w:p>
        </w:tc>
      </w:tr>
      <w:tr w:rsidR="00C127E4" w:rsidRPr="00C127E4" w:rsidTr="00F44415">
        <w:trPr>
          <w:trHeight w:val="720"/>
        </w:trPr>
        <w:tc>
          <w:tcPr>
            <w:tcW w:w="2000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17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308,00</w:t>
            </w:r>
          </w:p>
        </w:tc>
      </w:tr>
      <w:tr w:rsidR="00C127E4" w:rsidRPr="00C127E4" w:rsidTr="00F44415">
        <w:trPr>
          <w:trHeight w:val="450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000 1 03 03000 01 0000 110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308,00</w:t>
            </w:r>
          </w:p>
        </w:tc>
      </w:tr>
      <w:tr w:rsidR="00C127E4" w:rsidRPr="00C127E4" w:rsidTr="00F44415">
        <w:trPr>
          <w:trHeight w:val="405"/>
        </w:trPr>
        <w:tc>
          <w:tcPr>
            <w:tcW w:w="2000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617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30,33</w:t>
            </w:r>
          </w:p>
        </w:tc>
      </w:tr>
      <w:tr w:rsidR="00C127E4" w:rsidRPr="00C127E4" w:rsidTr="00F44415">
        <w:trPr>
          <w:trHeight w:val="46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30,33</w:t>
            </w:r>
          </w:p>
        </w:tc>
      </w:tr>
      <w:tr w:rsidR="00C127E4" w:rsidRPr="00C127E4" w:rsidTr="00F44415">
        <w:trPr>
          <w:trHeight w:val="405"/>
        </w:trPr>
        <w:tc>
          <w:tcPr>
            <w:tcW w:w="2000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 000 1 06 00000 00 0000 000 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617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1 335,00</w:t>
            </w:r>
          </w:p>
        </w:tc>
      </w:tr>
      <w:tr w:rsidR="00C127E4" w:rsidRPr="00C127E4" w:rsidTr="00F44415">
        <w:trPr>
          <w:trHeight w:val="34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000 1 06 01000 00 0000 110  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700,00</w:t>
            </w:r>
          </w:p>
        </w:tc>
      </w:tr>
      <w:tr w:rsidR="00C127E4" w:rsidRPr="00C127E4" w:rsidTr="00F44415">
        <w:trPr>
          <w:trHeight w:val="720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700,00</w:t>
            </w:r>
          </w:p>
        </w:tc>
      </w:tr>
      <w:tr w:rsidR="00C127E4" w:rsidRPr="00C127E4" w:rsidTr="00F44415">
        <w:trPr>
          <w:trHeight w:val="34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000 1 06 06000 00 0000 110  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Земельный налог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635,00</w:t>
            </w:r>
          </w:p>
        </w:tc>
      </w:tr>
      <w:tr w:rsidR="00C127E4" w:rsidRPr="00C127E4" w:rsidTr="00F44415">
        <w:trPr>
          <w:trHeight w:val="70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345,00</w:t>
            </w:r>
          </w:p>
        </w:tc>
      </w:tr>
      <w:tr w:rsidR="00C127E4" w:rsidRPr="00C127E4" w:rsidTr="00F44415">
        <w:trPr>
          <w:trHeight w:val="70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290,00</w:t>
            </w:r>
          </w:p>
        </w:tc>
      </w:tr>
      <w:tr w:rsidR="00C127E4" w:rsidRPr="00C127E4" w:rsidTr="00F44415">
        <w:trPr>
          <w:trHeight w:val="405"/>
        </w:trPr>
        <w:tc>
          <w:tcPr>
            <w:tcW w:w="2000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617" w:type="dxa"/>
            <w:shd w:val="clear" w:color="000000" w:fill="F2F2F2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C127E4" w:rsidRPr="00C127E4" w:rsidTr="00F44415">
        <w:trPr>
          <w:trHeight w:val="900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15,00</w:t>
            </w:r>
          </w:p>
        </w:tc>
      </w:tr>
      <w:tr w:rsidR="00C127E4" w:rsidRPr="00C127E4" w:rsidTr="00F44415">
        <w:trPr>
          <w:trHeight w:val="660"/>
        </w:trPr>
        <w:tc>
          <w:tcPr>
            <w:tcW w:w="2000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17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580,90</w:t>
            </w:r>
          </w:p>
        </w:tc>
      </w:tr>
      <w:tr w:rsidR="00C127E4" w:rsidRPr="00C127E4" w:rsidTr="00F44415">
        <w:trPr>
          <w:trHeight w:val="975"/>
        </w:trPr>
        <w:tc>
          <w:tcPr>
            <w:tcW w:w="2000" w:type="dxa"/>
            <w:shd w:val="clear" w:color="000000" w:fill="FFFFFF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000 1 11 05025 10 0000 120</w:t>
            </w:r>
          </w:p>
        </w:tc>
        <w:tc>
          <w:tcPr>
            <w:tcW w:w="5812" w:type="dxa"/>
            <w:shd w:val="clear" w:color="000000" w:fill="FFFFFF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proofErr w:type="gramStart"/>
            <w:r w:rsidRPr="00C127E4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580,90</w:t>
            </w:r>
          </w:p>
        </w:tc>
      </w:tr>
      <w:tr w:rsidR="00C127E4" w:rsidRPr="00C127E4" w:rsidTr="00F44415">
        <w:trPr>
          <w:trHeight w:val="735"/>
        </w:trPr>
        <w:tc>
          <w:tcPr>
            <w:tcW w:w="2000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000 1 13 00000 00 0000 000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17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225,00</w:t>
            </w:r>
          </w:p>
        </w:tc>
      </w:tr>
      <w:tr w:rsidR="00C127E4" w:rsidRPr="00C127E4" w:rsidTr="00F44415">
        <w:trPr>
          <w:trHeight w:val="61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lastRenderedPageBreak/>
              <w:t>000 1 13 01995 10 0000 130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25,00</w:t>
            </w:r>
          </w:p>
        </w:tc>
      </w:tr>
      <w:tr w:rsidR="00C127E4" w:rsidRPr="00C127E4" w:rsidTr="00F44415">
        <w:trPr>
          <w:trHeight w:val="720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000 1 13 02065 10 0000 130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200,00</w:t>
            </w:r>
          </w:p>
        </w:tc>
      </w:tr>
      <w:tr w:rsidR="00C127E4" w:rsidRPr="00C127E4" w:rsidTr="00F44415">
        <w:trPr>
          <w:trHeight w:val="405"/>
        </w:trPr>
        <w:tc>
          <w:tcPr>
            <w:tcW w:w="2000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410 1 14 00000 00 0000 000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617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1 462,47</w:t>
            </w:r>
          </w:p>
        </w:tc>
      </w:tr>
      <w:tr w:rsidR="00C127E4" w:rsidRPr="00C127E4" w:rsidTr="00F44415">
        <w:trPr>
          <w:trHeight w:val="600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000 1 14 06025 10 0000 430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1 462,47</w:t>
            </w:r>
          </w:p>
        </w:tc>
      </w:tr>
      <w:tr w:rsidR="00C127E4" w:rsidRPr="00C127E4" w:rsidTr="00F44415">
        <w:trPr>
          <w:trHeight w:val="435"/>
        </w:trPr>
        <w:tc>
          <w:tcPr>
            <w:tcW w:w="2000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617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546,30</w:t>
            </w:r>
          </w:p>
        </w:tc>
      </w:tr>
      <w:tr w:rsidR="00C127E4" w:rsidRPr="00C127E4" w:rsidTr="00F44415">
        <w:trPr>
          <w:trHeight w:val="900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000 1 16 07090 10 0000 140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10,00</w:t>
            </w:r>
          </w:p>
        </w:tc>
      </w:tr>
      <w:tr w:rsidR="00C127E4" w:rsidRPr="00C127E4" w:rsidTr="00F44415">
        <w:trPr>
          <w:trHeight w:val="97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000 1 16 10032 10 0000 140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536,30</w:t>
            </w:r>
          </w:p>
        </w:tc>
      </w:tr>
      <w:tr w:rsidR="00C127E4" w:rsidRPr="00C127E4" w:rsidTr="00F44415">
        <w:trPr>
          <w:trHeight w:val="435"/>
        </w:trPr>
        <w:tc>
          <w:tcPr>
            <w:tcW w:w="2000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000 1 17 00000 00 0000 000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ПРОЧИЕ НЕНАЛОГОВЫЕ ДОХОДЫ</w:t>
            </w:r>
          </w:p>
        </w:tc>
        <w:tc>
          <w:tcPr>
            <w:tcW w:w="1617" w:type="dxa"/>
            <w:shd w:val="clear" w:color="000000" w:fill="FFFFCC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160,00</w:t>
            </w:r>
          </w:p>
        </w:tc>
      </w:tr>
      <w:tr w:rsidR="00C127E4" w:rsidRPr="00C127E4" w:rsidTr="00F44415">
        <w:trPr>
          <w:trHeight w:val="315"/>
        </w:trPr>
        <w:tc>
          <w:tcPr>
            <w:tcW w:w="2000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000 1 17 15030 10 0000 150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160,00</w:t>
            </w:r>
          </w:p>
        </w:tc>
      </w:tr>
      <w:tr w:rsidR="00C127E4" w:rsidRPr="00C127E4" w:rsidTr="00F44415">
        <w:trPr>
          <w:trHeight w:val="360"/>
        </w:trPr>
        <w:tc>
          <w:tcPr>
            <w:tcW w:w="2000" w:type="dxa"/>
            <w:shd w:val="clear" w:color="000000" w:fill="B7DEE8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5812" w:type="dxa"/>
            <w:shd w:val="clear" w:color="000000" w:fill="B7DEE8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617" w:type="dxa"/>
            <w:shd w:val="clear" w:color="000000" w:fill="B7DEE8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13 340,78</w:t>
            </w:r>
          </w:p>
        </w:tc>
      </w:tr>
      <w:tr w:rsidR="00C127E4" w:rsidRPr="00C127E4" w:rsidTr="00F44415">
        <w:trPr>
          <w:trHeight w:val="360"/>
        </w:trPr>
        <w:tc>
          <w:tcPr>
            <w:tcW w:w="2000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617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4 928,80</w:t>
            </w:r>
          </w:p>
        </w:tc>
      </w:tr>
      <w:tr w:rsidR="00C127E4" w:rsidRPr="00C127E4" w:rsidTr="00F44415">
        <w:trPr>
          <w:trHeight w:val="420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000 2 02 15001 10 0000 150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4 928,80</w:t>
            </w:r>
          </w:p>
        </w:tc>
      </w:tr>
      <w:tr w:rsidR="00C127E4" w:rsidRPr="00C127E4" w:rsidTr="00F44415">
        <w:trPr>
          <w:trHeight w:val="630"/>
        </w:trPr>
        <w:tc>
          <w:tcPr>
            <w:tcW w:w="2000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17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3 045,08</w:t>
            </w:r>
          </w:p>
        </w:tc>
      </w:tr>
      <w:tr w:rsidR="00C127E4" w:rsidRPr="00C127E4" w:rsidTr="00F44415">
        <w:trPr>
          <w:trHeight w:val="630"/>
        </w:trPr>
        <w:tc>
          <w:tcPr>
            <w:tcW w:w="2000" w:type="dxa"/>
            <w:shd w:val="clear" w:color="000000" w:fill="FFFFFF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000 2 02 25555 10 0000 150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1 545,08</w:t>
            </w:r>
          </w:p>
        </w:tc>
      </w:tr>
      <w:tr w:rsidR="00C127E4" w:rsidRPr="00C127E4" w:rsidTr="00F44415">
        <w:trPr>
          <w:trHeight w:val="435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000 2 02 29999 10 0000 150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1 500,00</w:t>
            </w:r>
          </w:p>
        </w:tc>
      </w:tr>
      <w:tr w:rsidR="00C127E4" w:rsidRPr="00C127E4" w:rsidTr="00F44415">
        <w:trPr>
          <w:trHeight w:val="360"/>
        </w:trPr>
        <w:tc>
          <w:tcPr>
            <w:tcW w:w="2000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617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C127E4" w:rsidRPr="00C127E4" w:rsidTr="00F44415">
        <w:trPr>
          <w:trHeight w:val="675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412,30</w:t>
            </w:r>
          </w:p>
        </w:tc>
      </w:tr>
      <w:tr w:rsidR="00C127E4" w:rsidRPr="00C127E4" w:rsidTr="00F44415">
        <w:trPr>
          <w:trHeight w:val="405"/>
        </w:trPr>
        <w:tc>
          <w:tcPr>
            <w:tcW w:w="2000" w:type="dxa"/>
            <w:shd w:val="clear" w:color="000000" w:fill="DAEEF3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5812" w:type="dxa"/>
            <w:shd w:val="clear" w:color="000000" w:fill="DAEEF3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617" w:type="dxa"/>
            <w:shd w:val="clear" w:color="000000" w:fill="DAEEF3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4 954,60</w:t>
            </w:r>
          </w:p>
        </w:tc>
      </w:tr>
      <w:tr w:rsidR="00C127E4" w:rsidRPr="00C127E4" w:rsidTr="00F44415">
        <w:trPr>
          <w:trHeight w:val="93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1 960,00</w:t>
            </w:r>
          </w:p>
        </w:tc>
      </w:tr>
      <w:tr w:rsidR="00C127E4" w:rsidRPr="00C127E4" w:rsidTr="00F44415">
        <w:trPr>
          <w:trHeight w:val="39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2 994,60</w:t>
            </w:r>
          </w:p>
        </w:tc>
      </w:tr>
      <w:tr w:rsidR="00C127E4" w:rsidRPr="00C127E4" w:rsidTr="00F44415">
        <w:trPr>
          <w:trHeight w:val="405"/>
        </w:trPr>
        <w:tc>
          <w:tcPr>
            <w:tcW w:w="2000" w:type="dxa"/>
            <w:shd w:val="clear" w:color="000000" w:fill="F2DCDB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2DCDB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Остаток средств на начало года</w:t>
            </w:r>
          </w:p>
        </w:tc>
        <w:tc>
          <w:tcPr>
            <w:tcW w:w="1617" w:type="dxa"/>
            <w:shd w:val="clear" w:color="000000" w:fill="F2DCDB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3 719,33</w:t>
            </w:r>
          </w:p>
        </w:tc>
      </w:tr>
      <w:tr w:rsidR="00C127E4" w:rsidRPr="00C127E4" w:rsidTr="00F44415">
        <w:trPr>
          <w:trHeight w:val="315"/>
        </w:trPr>
        <w:tc>
          <w:tcPr>
            <w:tcW w:w="2000" w:type="dxa"/>
            <w:vMerge w:val="restart"/>
            <w:shd w:val="clear" w:color="000000" w:fill="F2DCDB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2DCDB"/>
            <w:vAlign w:val="bottom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617" w:type="dxa"/>
            <w:shd w:val="clear" w:color="000000" w:fill="F2DCDB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19 960,78</w:t>
            </w:r>
          </w:p>
        </w:tc>
      </w:tr>
      <w:tr w:rsidR="00C127E4" w:rsidRPr="00C127E4" w:rsidTr="00F44415">
        <w:trPr>
          <w:trHeight w:val="315"/>
        </w:trPr>
        <w:tc>
          <w:tcPr>
            <w:tcW w:w="2000" w:type="dxa"/>
            <w:vMerge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shd w:val="clear" w:color="000000" w:fill="F2DCDB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617" w:type="dxa"/>
            <w:shd w:val="clear" w:color="000000" w:fill="F2DCDB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23 680,11</w:t>
            </w:r>
          </w:p>
        </w:tc>
      </w:tr>
      <w:tr w:rsidR="00C127E4" w:rsidRPr="00C127E4" w:rsidTr="00F44415">
        <w:trPr>
          <w:trHeight w:val="315"/>
        </w:trPr>
        <w:tc>
          <w:tcPr>
            <w:tcW w:w="2000" w:type="dxa"/>
            <w:vMerge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shd w:val="clear" w:color="000000" w:fill="F2DCDB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ДЕФИЦИТ/ПРОФИЦИТ</w:t>
            </w:r>
            <w:proofErr w:type="gramStart"/>
            <w:r w:rsidRPr="00C127E4">
              <w:rPr>
                <w:rFonts w:ascii="Arial" w:hAnsi="Arial" w:cs="Arial"/>
                <w:b/>
                <w:bCs/>
              </w:rPr>
              <w:t xml:space="preserve"> (-/+) </w:t>
            </w:r>
            <w:proofErr w:type="gramEnd"/>
          </w:p>
        </w:tc>
        <w:tc>
          <w:tcPr>
            <w:tcW w:w="1617" w:type="dxa"/>
            <w:shd w:val="clear" w:color="000000" w:fill="F2DCDB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-3 719,33</w:t>
            </w:r>
          </w:p>
        </w:tc>
      </w:tr>
    </w:tbl>
    <w:p w:rsidR="00C127E4" w:rsidRDefault="00C127E4" w:rsidP="00C127E4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  <w:sectPr w:rsidR="00C127E4" w:rsidSect="00E81630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C127E4" w:rsidRPr="00C127E4" w:rsidRDefault="00C127E4" w:rsidP="00C127E4">
      <w:pPr>
        <w:tabs>
          <w:tab w:val="left" w:pos="5529"/>
        </w:tabs>
        <w:ind w:left="5103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lastRenderedPageBreak/>
        <w:t>Приложение № 2</w:t>
      </w:r>
      <w:r w:rsidRPr="00C127E4">
        <w:rPr>
          <w:rFonts w:ascii="Arial" w:hAnsi="Arial" w:cs="Arial"/>
          <w:sz w:val="24"/>
          <w:szCs w:val="24"/>
        </w:rPr>
        <w:tab/>
      </w:r>
    </w:p>
    <w:p w:rsidR="00C127E4" w:rsidRPr="00C127E4" w:rsidRDefault="00C127E4" w:rsidP="00C127E4">
      <w:pPr>
        <w:tabs>
          <w:tab w:val="left" w:pos="5529"/>
        </w:tabs>
        <w:ind w:left="5103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 xml:space="preserve">"к Решению Совета муниципального </w:t>
      </w:r>
    </w:p>
    <w:p w:rsidR="00C127E4" w:rsidRPr="00C127E4" w:rsidRDefault="00C127E4" w:rsidP="00C127E4">
      <w:pPr>
        <w:tabs>
          <w:tab w:val="left" w:pos="5529"/>
        </w:tabs>
        <w:ind w:left="5103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образования «Тамбовский сельсовет»"</w:t>
      </w:r>
      <w:r w:rsidRPr="00C127E4">
        <w:rPr>
          <w:rFonts w:ascii="Arial" w:hAnsi="Arial" w:cs="Arial"/>
          <w:sz w:val="24"/>
          <w:szCs w:val="24"/>
        </w:rPr>
        <w:tab/>
      </w:r>
    </w:p>
    <w:p w:rsidR="00C127E4" w:rsidRDefault="00C127E4" w:rsidP="00C127E4">
      <w:pPr>
        <w:ind w:left="5103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24</w:t>
      </w:r>
      <w:r w:rsidRPr="00C127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C127E4">
        <w:rPr>
          <w:rFonts w:ascii="Arial" w:hAnsi="Arial" w:cs="Arial"/>
          <w:sz w:val="24"/>
          <w:szCs w:val="24"/>
        </w:rPr>
        <w:t xml:space="preserve">.2025  № </w:t>
      </w:r>
      <w:r>
        <w:rPr>
          <w:rFonts w:ascii="Arial" w:hAnsi="Arial" w:cs="Arial"/>
          <w:sz w:val="24"/>
          <w:szCs w:val="24"/>
        </w:rPr>
        <w:t>17</w:t>
      </w:r>
    </w:p>
    <w:p w:rsidR="00C127E4" w:rsidRDefault="00C127E4" w:rsidP="00C127E4">
      <w:pPr>
        <w:tabs>
          <w:tab w:val="left" w:pos="5529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Астраханской области»  на 2025 год</w:t>
      </w:r>
    </w:p>
    <w:tbl>
      <w:tblPr>
        <w:tblW w:w="10047" w:type="dxa"/>
        <w:tblInd w:w="-459" w:type="dxa"/>
        <w:tblLook w:val="04A0" w:firstRow="1" w:lastRow="0" w:firstColumn="1" w:lastColumn="0" w:noHBand="0" w:noVBand="1"/>
      </w:tblPr>
      <w:tblGrid>
        <w:gridCol w:w="5387"/>
        <w:gridCol w:w="2980"/>
        <w:gridCol w:w="1680"/>
      </w:tblGrid>
      <w:tr w:rsidR="00C127E4" w:rsidRPr="00C127E4" w:rsidTr="00C127E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E4" w:rsidRPr="00C127E4" w:rsidRDefault="00C127E4" w:rsidP="00C127E4">
            <w:pPr>
              <w:widowControl/>
              <w:jc w:val="right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(тыс. руб.)</w:t>
            </w:r>
          </w:p>
        </w:tc>
      </w:tr>
      <w:tr w:rsidR="00C127E4" w:rsidRPr="00C127E4" w:rsidTr="00C127E4">
        <w:trPr>
          <w:trHeight w:val="18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Бюджетные назначения на 2025 год</w:t>
            </w:r>
          </w:p>
        </w:tc>
      </w:tr>
      <w:tr w:rsidR="00C127E4" w:rsidRPr="00C127E4" w:rsidTr="00C127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</w:t>
            </w:r>
          </w:p>
        </w:tc>
      </w:tr>
      <w:tr w:rsidR="00C127E4" w:rsidRPr="00C127E4" w:rsidTr="00C127E4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3 719,33</w:t>
            </w:r>
          </w:p>
        </w:tc>
      </w:tr>
      <w:tr w:rsidR="00C127E4" w:rsidRPr="00C127E4" w:rsidTr="00C127E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01 02  00 00 00 0000 000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27E4" w:rsidRPr="00C127E4" w:rsidTr="00C127E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01 02  00 00 00 0000 700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27E4" w:rsidRPr="00C127E4" w:rsidTr="00C127E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01 02  00 00 10 0000 710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27E4" w:rsidRPr="00C127E4" w:rsidTr="00C127E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01 02 00 00 00 0000 800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27E4" w:rsidRPr="00C127E4" w:rsidTr="00C127E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C127E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27E4" w:rsidRPr="00C127E4" w:rsidTr="00C127E4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3 719,33</w:t>
            </w:r>
          </w:p>
        </w:tc>
      </w:tr>
      <w:tr w:rsidR="00C127E4" w:rsidRPr="00C127E4" w:rsidTr="00C127E4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 01 05 02 00 00 0000 500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-19 960,78</w:t>
            </w:r>
          </w:p>
        </w:tc>
      </w:tr>
      <w:tr w:rsidR="00C127E4" w:rsidRPr="00C127E4" w:rsidTr="00C127E4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 01 05 02 01 00 0000 510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-19 960,78</w:t>
            </w:r>
          </w:p>
        </w:tc>
      </w:tr>
      <w:tr w:rsidR="00C127E4" w:rsidRPr="00C127E4" w:rsidTr="00C127E4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 01 05 02 01 10 0000 510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-19 960,78</w:t>
            </w:r>
          </w:p>
        </w:tc>
      </w:tr>
      <w:tr w:rsidR="00C127E4" w:rsidRPr="00C127E4" w:rsidTr="00C127E4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 01 05 02 00 00 0000 600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23 680,11</w:t>
            </w:r>
          </w:p>
        </w:tc>
      </w:tr>
      <w:tr w:rsidR="00C127E4" w:rsidRPr="00C127E4" w:rsidTr="00C127E4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 01 05 02 01 00 0000 610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23 680,11</w:t>
            </w:r>
          </w:p>
        </w:tc>
      </w:tr>
      <w:tr w:rsidR="00C127E4" w:rsidRPr="00C127E4" w:rsidTr="00C127E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both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 01 05 02 01 10 0000 610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23 680,11</w:t>
            </w:r>
          </w:p>
        </w:tc>
      </w:tr>
    </w:tbl>
    <w:p w:rsidR="00C127E4" w:rsidRDefault="00C127E4" w:rsidP="00C127E4">
      <w:pPr>
        <w:tabs>
          <w:tab w:val="left" w:pos="5529"/>
        </w:tabs>
        <w:ind w:right="-1"/>
        <w:rPr>
          <w:rFonts w:ascii="Arial" w:hAnsi="Arial" w:cs="Arial"/>
          <w:sz w:val="24"/>
          <w:szCs w:val="24"/>
        </w:rPr>
        <w:sectPr w:rsidR="00C127E4" w:rsidSect="00E81630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C127E4" w:rsidRPr="00C127E4" w:rsidRDefault="00C127E4" w:rsidP="00C127E4">
      <w:pPr>
        <w:tabs>
          <w:tab w:val="left" w:pos="5529"/>
        </w:tabs>
        <w:ind w:left="5103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  <w:r w:rsidRPr="00C127E4">
        <w:rPr>
          <w:rFonts w:ascii="Arial" w:hAnsi="Arial" w:cs="Arial"/>
          <w:sz w:val="24"/>
          <w:szCs w:val="24"/>
        </w:rPr>
        <w:tab/>
      </w:r>
    </w:p>
    <w:p w:rsidR="00C127E4" w:rsidRDefault="00C127E4" w:rsidP="00C127E4">
      <w:pPr>
        <w:ind w:left="5103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Решению Совета муниципального </w:t>
      </w:r>
      <w:r w:rsidRPr="00C127E4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C127E4" w:rsidRDefault="00C127E4" w:rsidP="00C127E4">
      <w:pPr>
        <w:ind w:left="5103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от 24.12.2025  № 17</w:t>
      </w:r>
    </w:p>
    <w:p w:rsidR="00C127E4" w:rsidRDefault="00C127E4" w:rsidP="00C127E4">
      <w:pPr>
        <w:tabs>
          <w:tab w:val="left" w:pos="5529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C127E4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C127E4">
        <w:rPr>
          <w:rFonts w:ascii="Arial" w:hAnsi="Arial" w:cs="Arial"/>
          <w:sz w:val="24"/>
          <w:szCs w:val="24"/>
        </w:rPr>
        <w:t xml:space="preserve"> на 2025 год</w:t>
      </w:r>
    </w:p>
    <w:tbl>
      <w:tblPr>
        <w:tblW w:w="99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709"/>
        <w:gridCol w:w="851"/>
        <w:gridCol w:w="708"/>
        <w:gridCol w:w="1600"/>
      </w:tblGrid>
      <w:tr w:rsidR="00C127E4" w:rsidRPr="00C127E4" w:rsidTr="00C127E4">
        <w:trPr>
          <w:trHeight w:val="10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Подраздел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Планируемые бюджетные назначения на 2025 год</w:t>
            </w:r>
          </w:p>
        </w:tc>
      </w:tr>
      <w:tr w:rsidR="00C127E4" w:rsidRPr="00C127E4" w:rsidTr="00C127E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6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23 680,11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7 277,10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C127E4" w:rsidRPr="00C127E4" w:rsidTr="00C127E4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C127E4" w:rsidRPr="00C127E4" w:rsidTr="00C127E4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02100 20000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C127E4" w:rsidRPr="00C127E4" w:rsidTr="00C127E4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02100 20000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1 185,00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6 092,10</w:t>
            </w:r>
          </w:p>
        </w:tc>
      </w:tr>
      <w:tr w:rsidR="00C127E4" w:rsidRPr="00C127E4" w:rsidTr="00C127E4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01800 20000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01800 20000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100,00</w:t>
            </w:r>
          </w:p>
        </w:tc>
      </w:tr>
      <w:tr w:rsidR="00C127E4" w:rsidRPr="00C127E4" w:rsidTr="00C127E4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5 992,10</w:t>
            </w:r>
          </w:p>
        </w:tc>
      </w:tr>
      <w:tr w:rsidR="00C127E4" w:rsidRPr="00C127E4" w:rsidTr="00C127E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Расходы на содержание аппарата управления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02200 11200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2 574,60</w:t>
            </w:r>
          </w:p>
        </w:tc>
      </w:tr>
      <w:tr w:rsidR="00C127E4" w:rsidRPr="00C127E4" w:rsidTr="00C127E4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02200 11200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2 574,60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3 417,50</w:t>
            </w:r>
          </w:p>
        </w:tc>
      </w:tr>
      <w:tr w:rsidR="00C127E4" w:rsidRPr="00C127E4" w:rsidTr="00C127E4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2 587,50</w:t>
            </w:r>
          </w:p>
        </w:tc>
      </w:tr>
      <w:tr w:rsidR="00C127E4" w:rsidRPr="00C127E4" w:rsidTr="00C127E4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800,00</w:t>
            </w:r>
          </w:p>
        </w:tc>
      </w:tr>
      <w:tr w:rsidR="00C127E4" w:rsidRPr="00C127E4" w:rsidTr="00C127E4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30,00</w:t>
            </w:r>
          </w:p>
        </w:tc>
      </w:tr>
      <w:tr w:rsidR="00C127E4" w:rsidRPr="00C127E4" w:rsidTr="00C127E4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C127E4" w:rsidRPr="00C127E4" w:rsidTr="00C127E4">
        <w:trPr>
          <w:trHeight w:val="6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C127E4" w:rsidRPr="00C127E4" w:rsidTr="00C127E4">
        <w:trPr>
          <w:trHeight w:val="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Осуществление первичного воинского учета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08000 51180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C127E4" w:rsidRPr="00C127E4" w:rsidTr="00C127E4">
        <w:trPr>
          <w:trHeight w:val="11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08000 51180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400,30</w:t>
            </w:r>
          </w:p>
        </w:tc>
      </w:tr>
      <w:tr w:rsidR="00C127E4" w:rsidRPr="00C127E4" w:rsidTr="00C127E4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08000 51180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12,00</w:t>
            </w:r>
          </w:p>
        </w:tc>
      </w:tr>
      <w:tr w:rsidR="00C127E4" w:rsidRPr="00C127E4" w:rsidTr="00C127E4">
        <w:trPr>
          <w:trHeight w:val="6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C127E4" w:rsidRPr="00C127E4" w:rsidTr="00C127E4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C127E4" w:rsidRPr="00C127E4" w:rsidTr="00C127E4">
        <w:trPr>
          <w:trHeight w:val="9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C127E4" w:rsidRPr="00C127E4" w:rsidTr="00C127E4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Обеспечение деятельности ДНД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04001 20000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4,00</w:t>
            </w:r>
          </w:p>
        </w:tc>
      </w:tr>
      <w:tr w:rsidR="00C127E4" w:rsidRPr="00C127E4" w:rsidTr="00C127E4">
        <w:trPr>
          <w:trHeight w:val="11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04001 20000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4,00</w:t>
            </w:r>
          </w:p>
        </w:tc>
      </w:tr>
      <w:tr w:rsidR="00C127E4" w:rsidRPr="00C127E4" w:rsidTr="00C127E4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Обеспечение общественного порядка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04002 20000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04002 20000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2 060,00</w:t>
            </w:r>
          </w:p>
        </w:tc>
      </w:tr>
      <w:tr w:rsidR="00C127E4" w:rsidRPr="00C127E4" w:rsidTr="00C127E4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C127E4" w:rsidRPr="00C127E4" w:rsidTr="00C127E4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C127E4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C127E4">
              <w:rPr>
                <w:rFonts w:ascii="Arial" w:hAnsi="Arial" w:cs="Arial"/>
                <w:b/>
                <w:bCs/>
                <w:color w:val="000000"/>
              </w:rPr>
              <w:t xml:space="preserve">Развитие дорожного хозяйства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01Д00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C127E4" w:rsidRPr="00C127E4" w:rsidTr="00C127E4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01Д00 16000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1 960,00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01Д00 16000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1 960,00</w:t>
            </w:r>
          </w:p>
        </w:tc>
      </w:tr>
      <w:tr w:rsidR="00C127E4" w:rsidRPr="00C127E4" w:rsidTr="00C127E4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Другие вопросы в 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6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C127E4">
              <w:rPr>
                <w:rFonts w:ascii="Arial" w:hAnsi="Arial" w:cs="Arial"/>
                <w:b/>
                <w:bCs/>
                <w:color w:val="000000"/>
              </w:rPr>
              <w:t xml:space="preserve">Межевание, продажа и предоставление в аренду земельных участков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01100 20000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01100 20000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100,00</w:t>
            </w:r>
          </w:p>
        </w:tc>
      </w:tr>
      <w:tr w:rsidR="00C127E4" w:rsidRPr="00C127E4" w:rsidTr="00C127E4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10 382,21</w:t>
            </w:r>
          </w:p>
        </w:tc>
      </w:tr>
      <w:tr w:rsidR="00C127E4" w:rsidRPr="00C127E4" w:rsidTr="00C127E4">
        <w:trPr>
          <w:trHeight w:val="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C127E4" w:rsidRPr="00C127E4" w:rsidTr="00C127E4">
        <w:trPr>
          <w:trHeight w:val="5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C127E4" w:rsidRPr="00C127E4" w:rsidTr="00C127E4">
        <w:trPr>
          <w:trHeight w:val="4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01400 20000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01400 20000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15,00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2 368,37</w:t>
            </w:r>
          </w:p>
        </w:tc>
      </w:tr>
      <w:tr w:rsidR="00C127E4" w:rsidRPr="00C127E4" w:rsidTr="00C127E4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2 368,37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Газификация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01900 11200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420,00</w:t>
            </w:r>
          </w:p>
        </w:tc>
      </w:tr>
      <w:tr w:rsidR="00C127E4" w:rsidRPr="00C127E4" w:rsidTr="00C127E4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01900 11200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420,00</w:t>
            </w:r>
          </w:p>
        </w:tc>
      </w:tr>
      <w:tr w:rsidR="00C127E4" w:rsidRPr="00C127E4" w:rsidTr="00C127E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C127E4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C127E4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1 948,37</w:t>
            </w:r>
          </w:p>
        </w:tc>
      </w:tr>
      <w:tr w:rsidR="00C127E4" w:rsidRPr="00C127E4" w:rsidTr="00C127E4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01900 20000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1 948,37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7 998,84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3 148,42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Благоустройство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01300 20000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1 121,86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01300 20000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1 121,86</w:t>
            </w:r>
          </w:p>
        </w:tc>
      </w:tr>
      <w:tr w:rsidR="00C127E4" w:rsidRPr="00C127E4" w:rsidTr="00C127E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proofErr w:type="gramStart"/>
            <w:r w:rsidRPr="00C127E4">
              <w:rPr>
                <w:rFonts w:ascii="Arial" w:hAnsi="Arial" w:cs="Arial"/>
                <w:b/>
                <w:bCs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01500 20000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1 976,56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01500 20000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1 976,56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Озеленение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01600 20000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01600 20000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50,00</w:t>
            </w:r>
          </w:p>
        </w:tc>
      </w:tr>
      <w:tr w:rsidR="00C127E4" w:rsidRPr="00C127E4" w:rsidTr="00C127E4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Реализация проекта инициативного бюджетирования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01700 00000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1 888,51</w:t>
            </w:r>
          </w:p>
        </w:tc>
      </w:tr>
      <w:tr w:rsidR="00C127E4" w:rsidRPr="00C127E4" w:rsidTr="00C127E4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Проект </w:t>
            </w:r>
            <w:proofErr w:type="gramStart"/>
            <w:r w:rsidRPr="00C127E4">
              <w:rPr>
                <w:rFonts w:ascii="Arial" w:hAnsi="Arial" w:cs="Arial"/>
              </w:rPr>
              <w:t>инициативного</w:t>
            </w:r>
            <w:proofErr w:type="gramEnd"/>
            <w:r w:rsidRPr="00C127E4">
              <w:rPr>
                <w:rFonts w:ascii="Arial" w:hAnsi="Arial" w:cs="Arial"/>
              </w:rPr>
              <w:t xml:space="preserve"> бюджетирования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01700 64570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1 888,51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01700 64570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1 888,51</w:t>
            </w:r>
          </w:p>
        </w:tc>
      </w:tr>
      <w:tr w:rsidR="00C127E4" w:rsidRPr="00C127E4" w:rsidTr="00C127E4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C127E4" w:rsidRPr="00C127E4" w:rsidTr="00C127E4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06100 20000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110,00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06100 20000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110,00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Организация уличного освещения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06200 20000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140,00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06200 20000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140,00</w:t>
            </w:r>
          </w:p>
        </w:tc>
      </w:tr>
      <w:tr w:rsidR="00C127E4" w:rsidRPr="00C127E4" w:rsidTr="00C127E4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2 711,91</w:t>
            </w:r>
          </w:p>
        </w:tc>
      </w:tr>
      <w:tr w:rsidR="00C127E4" w:rsidRPr="00C127E4" w:rsidTr="00C127E4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102И455550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1 552,84</w:t>
            </w:r>
          </w:p>
        </w:tc>
      </w:tr>
      <w:tr w:rsidR="00C127E4" w:rsidRPr="00C127E4" w:rsidTr="00C127E4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102И455550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1 552,84</w:t>
            </w:r>
          </w:p>
        </w:tc>
      </w:tr>
      <w:tr w:rsidR="00C127E4" w:rsidRPr="00C127E4" w:rsidTr="00C127E4">
        <w:trPr>
          <w:trHeight w:val="12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lastRenderedPageBreak/>
              <w:t xml:space="preserve"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10110 55550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1 159,07</w:t>
            </w:r>
          </w:p>
        </w:tc>
      </w:tr>
      <w:tr w:rsidR="00C127E4" w:rsidRPr="00C127E4" w:rsidTr="00C127E4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10110 55550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1 159,07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3 443,50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3 443,50</w:t>
            </w:r>
          </w:p>
        </w:tc>
      </w:tr>
      <w:tr w:rsidR="00C127E4" w:rsidRPr="00C127E4" w:rsidTr="00C127E4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3 435,50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Расходы на содержание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02300 20000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3 435,50</w:t>
            </w:r>
          </w:p>
        </w:tc>
      </w:tr>
      <w:tr w:rsidR="00C127E4" w:rsidRPr="00C127E4" w:rsidTr="00C127E4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02300 20000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2 411,00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02300 20000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1 023,50</w:t>
            </w:r>
          </w:p>
        </w:tc>
      </w:tr>
      <w:tr w:rsidR="00C127E4" w:rsidRPr="00C127E4" w:rsidTr="00C127E4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02300 20000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1,00</w:t>
            </w:r>
          </w:p>
        </w:tc>
      </w:tr>
      <w:tr w:rsidR="00C127E4" w:rsidRPr="00C127E4" w:rsidTr="00C127E4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09000 20000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8,00</w:t>
            </w:r>
          </w:p>
        </w:tc>
      </w:tr>
      <w:tr w:rsidR="00C127E4" w:rsidRPr="00C127E4" w:rsidTr="00C127E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09200 20000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8,00</w:t>
            </w:r>
          </w:p>
        </w:tc>
      </w:tr>
      <w:tr w:rsidR="00C127E4" w:rsidRPr="00C127E4" w:rsidTr="00C127E4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09200 20000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8,00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27E4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02500 20000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C127E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C127E4" w:rsidRPr="00C127E4" w:rsidTr="00C127E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E4" w:rsidRPr="00C127E4" w:rsidRDefault="00C127E4" w:rsidP="00C127E4">
            <w:pPr>
              <w:widowControl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02500 20000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7E4" w:rsidRPr="00C127E4" w:rsidRDefault="00C127E4" w:rsidP="00C127E4">
            <w:pPr>
              <w:widowControl/>
              <w:jc w:val="center"/>
              <w:rPr>
                <w:rFonts w:ascii="Arial" w:hAnsi="Arial" w:cs="Arial"/>
              </w:rPr>
            </w:pPr>
            <w:r w:rsidRPr="00C127E4">
              <w:rPr>
                <w:rFonts w:ascii="Arial" w:hAnsi="Arial" w:cs="Arial"/>
              </w:rPr>
              <w:t>100,00</w:t>
            </w:r>
          </w:p>
        </w:tc>
      </w:tr>
    </w:tbl>
    <w:p w:rsidR="00C127E4" w:rsidRDefault="00C127E4" w:rsidP="00C127E4">
      <w:pPr>
        <w:tabs>
          <w:tab w:val="left" w:pos="5529"/>
        </w:tabs>
        <w:ind w:right="-1"/>
        <w:rPr>
          <w:rFonts w:ascii="Arial" w:hAnsi="Arial" w:cs="Arial"/>
          <w:sz w:val="24"/>
          <w:szCs w:val="24"/>
        </w:rPr>
        <w:sectPr w:rsidR="00C127E4" w:rsidSect="00E81630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C127E4" w:rsidRPr="00C127E4" w:rsidRDefault="00C127E4" w:rsidP="00C127E4">
      <w:pPr>
        <w:ind w:left="4962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C127E4" w:rsidRPr="00C127E4" w:rsidRDefault="00C127E4" w:rsidP="00C127E4">
      <w:pPr>
        <w:ind w:left="4962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C127E4" w:rsidRPr="00C127E4" w:rsidRDefault="00C127E4" w:rsidP="00C127E4">
      <w:pPr>
        <w:ind w:left="4962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C127E4" w:rsidRDefault="00C127E4" w:rsidP="00C127E4">
      <w:pPr>
        <w:ind w:left="4962" w:right="-1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от 24.12.2025  № 17</w:t>
      </w:r>
    </w:p>
    <w:p w:rsidR="00C127E4" w:rsidRDefault="00C127E4" w:rsidP="00C127E4">
      <w:pPr>
        <w:ind w:left="4962" w:right="-1"/>
        <w:rPr>
          <w:rFonts w:ascii="Arial" w:hAnsi="Arial" w:cs="Arial"/>
          <w:sz w:val="24"/>
          <w:szCs w:val="24"/>
        </w:rPr>
      </w:pPr>
    </w:p>
    <w:p w:rsidR="00C127E4" w:rsidRDefault="00C127E4" w:rsidP="00C127E4">
      <w:pPr>
        <w:ind w:right="-1"/>
        <w:jc w:val="center"/>
        <w:rPr>
          <w:rFonts w:ascii="Arial" w:hAnsi="Arial" w:cs="Arial"/>
          <w:sz w:val="24"/>
          <w:szCs w:val="24"/>
        </w:rPr>
      </w:pPr>
      <w:r w:rsidRPr="00C127E4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2025 год</w:t>
      </w:r>
    </w:p>
    <w:tbl>
      <w:tblPr>
        <w:tblW w:w="99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70"/>
        <w:gridCol w:w="789"/>
        <w:gridCol w:w="810"/>
        <w:gridCol w:w="800"/>
        <w:gridCol w:w="709"/>
        <w:gridCol w:w="1272"/>
      </w:tblGrid>
      <w:tr w:rsidR="0005787C" w:rsidRPr="0005787C" w:rsidTr="0005787C">
        <w:trPr>
          <w:trHeight w:val="255"/>
        </w:trPr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87C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150" w:type="dxa"/>
            <w:gridSpan w:val="6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87C">
              <w:rPr>
                <w:rFonts w:ascii="Arial" w:hAnsi="Arial" w:cs="Arial"/>
                <w:b/>
                <w:bCs/>
                <w:sz w:val="18"/>
                <w:szCs w:val="18"/>
              </w:rPr>
              <w:t>Коды  бюджетной классификации</w:t>
            </w:r>
          </w:p>
        </w:tc>
      </w:tr>
      <w:tr w:rsidR="0005787C" w:rsidRPr="0005787C" w:rsidTr="0005787C">
        <w:trPr>
          <w:trHeight w:val="255"/>
        </w:trPr>
        <w:tc>
          <w:tcPr>
            <w:tcW w:w="4820" w:type="dxa"/>
            <w:vMerge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87C">
              <w:rPr>
                <w:rFonts w:ascii="Arial" w:hAnsi="Arial" w:cs="Arial"/>
                <w:sz w:val="18"/>
                <w:szCs w:val="18"/>
              </w:rPr>
              <w:t>ГРБС</w:t>
            </w:r>
          </w:p>
        </w:tc>
        <w:tc>
          <w:tcPr>
            <w:tcW w:w="4380" w:type="dxa"/>
            <w:gridSpan w:val="5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87C">
              <w:rPr>
                <w:rFonts w:ascii="Arial" w:hAnsi="Arial" w:cs="Arial"/>
                <w:sz w:val="18"/>
                <w:szCs w:val="18"/>
              </w:rPr>
              <w:t xml:space="preserve">Функциональной классификации расходов бюджетов Российской Федерации </w:t>
            </w:r>
          </w:p>
        </w:tc>
      </w:tr>
      <w:tr w:rsidR="0005787C" w:rsidRPr="0005787C" w:rsidTr="0005787C">
        <w:trPr>
          <w:trHeight w:val="720"/>
        </w:trPr>
        <w:tc>
          <w:tcPr>
            <w:tcW w:w="4820" w:type="dxa"/>
            <w:vMerge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87C">
              <w:rPr>
                <w:rFonts w:ascii="Arial" w:hAnsi="Arial" w:cs="Arial"/>
                <w:sz w:val="18"/>
                <w:szCs w:val="18"/>
              </w:rPr>
              <w:t>Раздел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87C">
              <w:rPr>
                <w:rFonts w:ascii="Arial" w:hAnsi="Arial" w:cs="Arial"/>
                <w:sz w:val="18"/>
                <w:szCs w:val="18"/>
              </w:rPr>
              <w:t>Подраздел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87C">
              <w:rPr>
                <w:rFonts w:ascii="Arial" w:hAnsi="Arial" w:cs="Arial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D32C5E" w:rsidP="0005787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anchor="RANGE!A103" w:history="1">
              <w:r w:rsidR="0005787C" w:rsidRPr="0005787C">
                <w:rPr>
                  <w:rFonts w:ascii="Arial" w:hAnsi="Arial" w:cs="Arial"/>
                  <w:sz w:val="18"/>
                  <w:szCs w:val="18"/>
                </w:rPr>
                <w:t>Вид расхода</w:t>
              </w:r>
            </w:hyperlink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87C">
              <w:rPr>
                <w:rFonts w:ascii="Arial" w:hAnsi="Arial" w:cs="Arial"/>
                <w:sz w:val="18"/>
                <w:szCs w:val="18"/>
              </w:rPr>
              <w:t>Бюджетные назначения на 2025 год</w:t>
            </w:r>
          </w:p>
        </w:tc>
      </w:tr>
      <w:tr w:rsidR="0005787C" w:rsidRPr="0005787C" w:rsidTr="0005787C">
        <w:trPr>
          <w:trHeight w:val="255"/>
        </w:trPr>
        <w:tc>
          <w:tcPr>
            <w:tcW w:w="4820" w:type="dxa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</w:t>
            </w:r>
          </w:p>
        </w:tc>
        <w:tc>
          <w:tcPr>
            <w:tcW w:w="770" w:type="dxa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6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7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23 680,11</w:t>
            </w:r>
          </w:p>
        </w:tc>
      </w:tr>
      <w:tr w:rsidR="0005787C" w:rsidRPr="0005787C" w:rsidTr="0005787C">
        <w:trPr>
          <w:trHeight w:val="33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23 680,11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7 277,10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1 185,00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1 185,00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6 092,10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100,00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5 992,10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Расходы на содержание аппарата управления за счет межбюджетных трансфертов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2 574,60</w:t>
            </w:r>
          </w:p>
        </w:tc>
      </w:tr>
      <w:tr w:rsidR="0005787C" w:rsidRPr="0005787C" w:rsidTr="0005787C">
        <w:trPr>
          <w:trHeight w:val="102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2 574,60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3 417,50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2 587,50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800,00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800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30,00</w:t>
            </w:r>
          </w:p>
        </w:tc>
      </w:tr>
      <w:tr w:rsidR="0005787C" w:rsidRPr="0005787C" w:rsidTr="0005787C">
        <w:trPr>
          <w:trHeight w:val="40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412,30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Осуществление первичного воинского учета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412,30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400,30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12,00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5,00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5,00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5,00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4,00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Обеспечение общественного порядка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2 060,00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1 960,00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1 960,00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Другие вопросы в области национальной экономики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Межевание, продажа и предоставление в аренду земельных участков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10 382,21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15,00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05787C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01400 </w:t>
            </w:r>
            <w:r w:rsidRPr="0005787C">
              <w:rPr>
                <w:rFonts w:ascii="Arial" w:hAnsi="Arial" w:cs="Arial"/>
              </w:rPr>
              <w:lastRenderedPageBreak/>
              <w:t>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15,00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lastRenderedPageBreak/>
              <w:t>Коммунальное хозяйство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2 368,37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2 368,37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Газификация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87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87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87C">
              <w:rPr>
                <w:rFonts w:ascii="Arial" w:hAnsi="Arial" w:cs="Arial"/>
                <w:b/>
                <w:bCs/>
                <w:sz w:val="22"/>
                <w:szCs w:val="22"/>
              </w:rPr>
              <w:t>01900 11200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87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87C">
              <w:rPr>
                <w:rFonts w:ascii="Arial" w:hAnsi="Arial" w:cs="Arial"/>
                <w:b/>
                <w:bCs/>
                <w:sz w:val="22"/>
                <w:szCs w:val="22"/>
              </w:rPr>
              <w:t>420,00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01900 11200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420,00</w:t>
            </w:r>
          </w:p>
        </w:tc>
      </w:tr>
      <w:tr w:rsidR="0005787C" w:rsidRPr="0005787C" w:rsidTr="0005787C">
        <w:trPr>
          <w:trHeight w:val="27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05787C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05787C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1 948,37</w:t>
            </w:r>
          </w:p>
        </w:tc>
      </w:tr>
      <w:tr w:rsidR="0005787C" w:rsidRPr="0005787C" w:rsidTr="0005787C">
        <w:trPr>
          <w:trHeight w:val="30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1 948,37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7 998,84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5 036,93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1 121,86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1 121,86</w:t>
            </w:r>
          </w:p>
        </w:tc>
      </w:tr>
      <w:tr w:rsidR="0005787C" w:rsidRPr="0005787C" w:rsidTr="0005787C">
        <w:trPr>
          <w:trHeight w:val="60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0578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01500 20000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1 976,56</w:t>
            </w:r>
          </w:p>
        </w:tc>
      </w:tr>
      <w:tr w:rsidR="0005787C" w:rsidRPr="0005787C" w:rsidTr="0005787C">
        <w:trPr>
          <w:trHeight w:val="57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5787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01500 20000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1 976,56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50,00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50,00</w:t>
            </w:r>
          </w:p>
        </w:tc>
      </w:tr>
      <w:tr w:rsidR="0005787C" w:rsidRPr="0005787C" w:rsidTr="0005787C">
        <w:trPr>
          <w:trHeight w:val="36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 xml:space="preserve">Реализация проекта инициативного бюджетирования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01700 00000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1 888,51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Проект </w:t>
            </w:r>
            <w:proofErr w:type="gramStart"/>
            <w:r w:rsidRPr="0005787C">
              <w:rPr>
                <w:rFonts w:ascii="Arial" w:hAnsi="Arial" w:cs="Arial"/>
              </w:rPr>
              <w:t>инициативного</w:t>
            </w:r>
            <w:proofErr w:type="gramEnd"/>
            <w:r w:rsidRPr="0005787C">
              <w:rPr>
                <w:rFonts w:ascii="Arial" w:hAnsi="Arial" w:cs="Arial"/>
              </w:rPr>
              <w:t xml:space="preserve"> бюджетирования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01700 64570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1 888,51</w:t>
            </w:r>
          </w:p>
        </w:tc>
      </w:tr>
      <w:tr w:rsidR="0005787C" w:rsidRPr="0005787C" w:rsidTr="0005787C">
        <w:trPr>
          <w:trHeight w:val="40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01700 64570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1 888,51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06100 20000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110,00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06100 20000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110,00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140,00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2 711,91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102И455550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1 552,84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102И455550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1 552,84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lastRenderedPageBreak/>
              <w:t xml:space="preserve"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10110 55550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1 159,07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10110 55550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1 159,07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3 443,50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3 443,50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3 435,50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3 435,50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2 411,00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1 023,50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800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1,00</w:t>
            </w:r>
          </w:p>
        </w:tc>
      </w:tr>
      <w:tr w:rsidR="0005787C" w:rsidRPr="0005787C" w:rsidTr="0005787C">
        <w:trPr>
          <w:trHeight w:val="57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09000 20000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8,00</w:t>
            </w:r>
          </w:p>
        </w:tc>
      </w:tr>
      <w:tr w:rsidR="0005787C" w:rsidRPr="0005787C" w:rsidTr="0005787C">
        <w:trPr>
          <w:trHeight w:val="510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09200 20000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8,00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09200 20000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8,00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05787C" w:rsidRPr="0005787C" w:rsidTr="0005787C">
        <w:trPr>
          <w:trHeight w:val="76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5787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100,00</w:t>
            </w:r>
          </w:p>
        </w:tc>
      </w:tr>
      <w:tr w:rsidR="0005787C" w:rsidRPr="0005787C" w:rsidTr="0005787C">
        <w:trPr>
          <w:trHeight w:val="315"/>
        </w:trPr>
        <w:tc>
          <w:tcPr>
            <w:tcW w:w="482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410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300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100,00</w:t>
            </w:r>
          </w:p>
        </w:tc>
      </w:tr>
    </w:tbl>
    <w:p w:rsidR="0005787C" w:rsidRDefault="0005787C" w:rsidP="00C127E4">
      <w:pPr>
        <w:ind w:right="-1"/>
        <w:rPr>
          <w:rFonts w:ascii="Arial" w:hAnsi="Arial" w:cs="Arial"/>
          <w:sz w:val="24"/>
          <w:szCs w:val="24"/>
        </w:rPr>
        <w:sectPr w:rsidR="0005787C" w:rsidSect="00E81630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05787C" w:rsidRPr="0005787C" w:rsidRDefault="0005787C" w:rsidP="0005787C">
      <w:pPr>
        <w:ind w:left="5103" w:right="-1"/>
        <w:rPr>
          <w:rFonts w:ascii="Arial" w:hAnsi="Arial" w:cs="Arial"/>
          <w:sz w:val="24"/>
          <w:szCs w:val="24"/>
        </w:rPr>
      </w:pPr>
      <w:r w:rsidRPr="0005787C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05787C" w:rsidRPr="0005787C" w:rsidRDefault="0005787C" w:rsidP="0005787C">
      <w:pPr>
        <w:ind w:left="5103" w:right="-1"/>
        <w:rPr>
          <w:rFonts w:ascii="Arial" w:hAnsi="Arial" w:cs="Arial"/>
          <w:sz w:val="24"/>
          <w:szCs w:val="24"/>
        </w:rPr>
      </w:pPr>
      <w:r w:rsidRPr="0005787C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05787C" w:rsidRPr="0005787C" w:rsidRDefault="0005787C" w:rsidP="0005787C">
      <w:pPr>
        <w:ind w:left="5103" w:right="-1"/>
        <w:rPr>
          <w:rFonts w:ascii="Arial" w:hAnsi="Arial" w:cs="Arial"/>
          <w:sz w:val="24"/>
          <w:szCs w:val="24"/>
        </w:rPr>
      </w:pPr>
      <w:r w:rsidRPr="0005787C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C127E4" w:rsidRDefault="0005787C" w:rsidP="0005787C">
      <w:pPr>
        <w:ind w:left="5103" w:right="-1"/>
        <w:rPr>
          <w:rFonts w:ascii="Arial" w:hAnsi="Arial" w:cs="Arial"/>
          <w:sz w:val="24"/>
          <w:szCs w:val="24"/>
        </w:rPr>
      </w:pPr>
      <w:r w:rsidRPr="0005787C">
        <w:rPr>
          <w:rFonts w:ascii="Arial" w:hAnsi="Arial" w:cs="Arial"/>
          <w:sz w:val="24"/>
          <w:szCs w:val="24"/>
        </w:rPr>
        <w:t>от 24.12.2025  № 17</w:t>
      </w:r>
    </w:p>
    <w:p w:rsidR="00C127E4" w:rsidRDefault="0005787C" w:rsidP="0005787C">
      <w:pPr>
        <w:ind w:right="-1"/>
        <w:jc w:val="center"/>
        <w:rPr>
          <w:rFonts w:ascii="Arial" w:hAnsi="Arial" w:cs="Arial"/>
          <w:sz w:val="24"/>
          <w:szCs w:val="24"/>
        </w:rPr>
      </w:pPr>
      <w:r w:rsidRPr="0005787C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2025 год</w:t>
      </w:r>
    </w:p>
    <w:tbl>
      <w:tblPr>
        <w:tblW w:w="102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5251"/>
        <w:gridCol w:w="709"/>
        <w:gridCol w:w="804"/>
        <w:gridCol w:w="1541"/>
        <w:gridCol w:w="1418"/>
      </w:tblGrid>
      <w:tr w:rsidR="0005787C" w:rsidRPr="0005787C" w:rsidTr="0005787C">
        <w:trPr>
          <w:trHeight w:val="10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5787C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5787C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Наименование 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Подраздел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Целевая статья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Планируемые бюджетные назначения на 2025 год</w:t>
            </w:r>
          </w:p>
        </w:tc>
      </w:tr>
      <w:tr w:rsidR="0005787C" w:rsidRPr="0005787C" w:rsidTr="0005787C">
        <w:trPr>
          <w:trHeight w:val="255"/>
        </w:trPr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23 267,81</w:t>
            </w:r>
          </w:p>
        </w:tc>
      </w:tr>
      <w:tr w:rsidR="0005787C" w:rsidRPr="0005787C" w:rsidTr="0005787C">
        <w:trPr>
          <w:trHeight w:val="58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01000 00000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9 580,30</w:t>
            </w:r>
          </w:p>
        </w:tc>
      </w:tr>
      <w:tr w:rsidR="0005787C" w:rsidRPr="0005787C" w:rsidTr="0005787C">
        <w:trPr>
          <w:trHeight w:val="51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01100 20000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1 121,86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05787C" w:rsidRPr="0005787C" w:rsidTr="0005787C">
        <w:trPr>
          <w:trHeight w:val="51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proofErr w:type="gramStart"/>
            <w:r w:rsidRPr="0005787C">
              <w:rPr>
                <w:rFonts w:ascii="Arial" w:hAnsi="Arial" w:cs="Arial"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01500 20000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1 976,56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05787C" w:rsidRPr="0005787C" w:rsidTr="0005787C">
        <w:trPr>
          <w:trHeight w:val="21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Реализация проекта инициативного бюджетирования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01700 64570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1 888,51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Газификация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01900 11200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420,00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Газоснабжение </w:t>
            </w:r>
            <w:proofErr w:type="gramStart"/>
            <w:r w:rsidRPr="0005787C">
              <w:rPr>
                <w:rFonts w:ascii="Arial" w:hAnsi="Arial" w:cs="Arial"/>
              </w:rPr>
              <w:t>с</w:t>
            </w:r>
            <w:proofErr w:type="gramEnd"/>
            <w:r w:rsidRPr="0005787C">
              <w:rPr>
                <w:rFonts w:ascii="Arial" w:hAnsi="Arial" w:cs="Arial"/>
              </w:rPr>
              <w:t>. Тамбовка, п. Ашулук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01900 20000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1 948,37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1 960,00</w:t>
            </w:r>
          </w:p>
        </w:tc>
      </w:tr>
      <w:tr w:rsidR="0005787C" w:rsidRPr="0005787C" w:rsidTr="0005787C">
        <w:trPr>
          <w:trHeight w:val="76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02000 00000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10 712,60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1 185,00</w:t>
            </w:r>
          </w:p>
        </w:tc>
      </w:tr>
      <w:tr w:rsidR="0005787C" w:rsidRPr="0005787C" w:rsidTr="0005787C">
        <w:trPr>
          <w:trHeight w:val="51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02200 11200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2 574,60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3 417,50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3 435,50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02500 20000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5787C" w:rsidRPr="0005787C" w:rsidTr="0005787C">
        <w:trPr>
          <w:trHeight w:val="84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5,00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04001 20000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Обеспечение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04002 20000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05787C" w:rsidRPr="0005787C" w:rsidTr="0005787C">
        <w:trPr>
          <w:trHeight w:val="9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06000 20000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250,00</w:t>
            </w:r>
          </w:p>
        </w:tc>
      </w:tr>
      <w:tr w:rsidR="0005787C" w:rsidRPr="0005787C" w:rsidTr="0005787C">
        <w:trPr>
          <w:trHeight w:val="5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06100 20000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110,00</w:t>
            </w:r>
          </w:p>
        </w:tc>
      </w:tr>
      <w:tr w:rsidR="0005787C" w:rsidRPr="0005787C" w:rsidTr="0005787C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140,00</w:t>
            </w:r>
          </w:p>
        </w:tc>
      </w:tr>
      <w:tr w:rsidR="0005787C" w:rsidRPr="0005787C" w:rsidTr="0005787C">
        <w:trPr>
          <w:trHeight w:val="75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09000 20000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8,00</w:t>
            </w:r>
          </w:p>
        </w:tc>
      </w:tr>
      <w:tr w:rsidR="0005787C" w:rsidRPr="0005787C" w:rsidTr="0005787C">
        <w:trPr>
          <w:trHeight w:val="51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09200 20000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8,00</w:t>
            </w:r>
          </w:p>
        </w:tc>
      </w:tr>
      <w:tr w:rsidR="0005787C" w:rsidRPr="0005787C" w:rsidTr="0005787C">
        <w:trPr>
          <w:trHeight w:val="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10000 00000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2 711,91</w:t>
            </w:r>
          </w:p>
        </w:tc>
      </w:tr>
      <w:tr w:rsidR="0005787C" w:rsidRPr="0005787C" w:rsidTr="0005787C">
        <w:trPr>
          <w:trHeight w:val="55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102И455550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1 552,84</w:t>
            </w:r>
          </w:p>
        </w:tc>
      </w:tr>
      <w:tr w:rsidR="0005787C" w:rsidRPr="0005787C" w:rsidTr="0005787C">
        <w:trPr>
          <w:trHeight w:val="15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 xml:space="preserve">Установка ограждения футбольного поля на спортивной площадке в парке им А. Адышева </w:t>
            </w:r>
            <w:proofErr w:type="gramStart"/>
            <w:r w:rsidRPr="0005787C">
              <w:rPr>
                <w:rFonts w:ascii="Arial" w:hAnsi="Arial" w:cs="Arial"/>
              </w:rPr>
              <w:t>в</w:t>
            </w:r>
            <w:proofErr w:type="gramEnd"/>
            <w:r w:rsidRPr="0005787C">
              <w:rPr>
                <w:rFonts w:ascii="Arial" w:hAnsi="Arial" w:cs="Arial"/>
              </w:rPr>
              <w:t xml:space="preserve"> </w:t>
            </w:r>
            <w:proofErr w:type="gramStart"/>
            <w:r w:rsidRPr="0005787C">
              <w:rPr>
                <w:rFonts w:ascii="Arial" w:hAnsi="Arial" w:cs="Arial"/>
              </w:rPr>
              <w:t>с</w:t>
            </w:r>
            <w:proofErr w:type="gramEnd"/>
            <w:r w:rsidRPr="0005787C">
              <w:rPr>
                <w:rFonts w:ascii="Arial" w:hAnsi="Arial" w:cs="Arial"/>
              </w:rPr>
              <w:t>. Тамбовка Харабалинского района Астраханской области в рамках муниципальной программы «Формирование современной городской среды на территории муниципального образования «Тамбовский сельсовет»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10110 55550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1 159,07</w:t>
            </w:r>
          </w:p>
        </w:tc>
      </w:tr>
      <w:tr w:rsidR="0005787C" w:rsidRPr="0005787C" w:rsidTr="0005787C">
        <w:trPr>
          <w:trHeight w:val="255"/>
        </w:trPr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412,30</w:t>
            </w:r>
          </w:p>
        </w:tc>
      </w:tr>
      <w:tr w:rsidR="0005787C" w:rsidRPr="0005787C" w:rsidTr="0005787C">
        <w:trPr>
          <w:trHeight w:val="10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</w:rPr>
            </w:pPr>
            <w:r w:rsidRPr="0005787C">
              <w:rPr>
                <w:rFonts w:ascii="Arial" w:hAnsi="Arial" w:cs="Arial"/>
              </w:rPr>
              <w:t>08000 51180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05787C">
              <w:rPr>
                <w:rFonts w:ascii="Arial" w:hAnsi="Arial" w:cs="Arial"/>
                <w:color w:val="000000"/>
              </w:rPr>
              <w:t>412,30</w:t>
            </w:r>
          </w:p>
        </w:tc>
      </w:tr>
      <w:tr w:rsidR="0005787C" w:rsidRPr="0005787C" w:rsidTr="0005787C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87C" w:rsidRPr="0005787C" w:rsidRDefault="0005787C" w:rsidP="0005787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78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87C" w:rsidRPr="0005787C" w:rsidRDefault="0005787C" w:rsidP="0005787C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05787C">
              <w:rPr>
                <w:rFonts w:ascii="Arial" w:hAnsi="Arial" w:cs="Arial"/>
                <w:b/>
                <w:bCs/>
              </w:rPr>
              <w:t>23 680,11</w:t>
            </w:r>
          </w:p>
        </w:tc>
      </w:tr>
    </w:tbl>
    <w:p w:rsidR="0005787C" w:rsidRDefault="0005787C" w:rsidP="00C127E4">
      <w:pPr>
        <w:ind w:right="-1"/>
        <w:rPr>
          <w:rFonts w:ascii="Arial" w:hAnsi="Arial" w:cs="Arial"/>
          <w:sz w:val="24"/>
          <w:szCs w:val="24"/>
        </w:rPr>
      </w:pPr>
    </w:p>
    <w:p w:rsidR="0005787C" w:rsidRDefault="0005787C" w:rsidP="00C127E4">
      <w:pPr>
        <w:ind w:right="-1"/>
        <w:rPr>
          <w:rFonts w:ascii="Arial" w:hAnsi="Arial" w:cs="Arial"/>
          <w:sz w:val="24"/>
          <w:szCs w:val="24"/>
        </w:rPr>
      </w:pPr>
    </w:p>
    <w:p w:rsidR="00C127E4" w:rsidRDefault="00C127E4" w:rsidP="00C127E4">
      <w:pPr>
        <w:ind w:right="-1"/>
        <w:rPr>
          <w:rFonts w:ascii="Arial" w:hAnsi="Arial" w:cs="Arial"/>
          <w:sz w:val="24"/>
          <w:szCs w:val="24"/>
        </w:rPr>
      </w:pPr>
    </w:p>
    <w:sectPr w:rsidR="00C127E4" w:rsidSect="00E816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5A"/>
    <w:rsid w:val="00000317"/>
    <w:rsid w:val="000008DD"/>
    <w:rsid w:val="00007A95"/>
    <w:rsid w:val="00012D9A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5787C"/>
    <w:rsid w:val="000703F5"/>
    <w:rsid w:val="0007268C"/>
    <w:rsid w:val="00074EAE"/>
    <w:rsid w:val="000754F7"/>
    <w:rsid w:val="0007566A"/>
    <w:rsid w:val="00076DBB"/>
    <w:rsid w:val="00080C13"/>
    <w:rsid w:val="000860B6"/>
    <w:rsid w:val="00086438"/>
    <w:rsid w:val="00092353"/>
    <w:rsid w:val="0009403E"/>
    <w:rsid w:val="000956B5"/>
    <w:rsid w:val="00095F8B"/>
    <w:rsid w:val="000A0004"/>
    <w:rsid w:val="000A0A62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0DF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C70F3"/>
    <w:rsid w:val="001D61F5"/>
    <w:rsid w:val="001E2F3E"/>
    <w:rsid w:val="001E62FA"/>
    <w:rsid w:val="001F1C24"/>
    <w:rsid w:val="001F5C75"/>
    <w:rsid w:val="001F75B6"/>
    <w:rsid w:val="002007BC"/>
    <w:rsid w:val="00204531"/>
    <w:rsid w:val="00207C6D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186C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D4062"/>
    <w:rsid w:val="003E3D61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2C70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B6570"/>
    <w:rsid w:val="004C70FE"/>
    <w:rsid w:val="004D46CB"/>
    <w:rsid w:val="004D5E4B"/>
    <w:rsid w:val="004D646E"/>
    <w:rsid w:val="004D6C24"/>
    <w:rsid w:val="004D71DA"/>
    <w:rsid w:val="004E1F35"/>
    <w:rsid w:val="004E2045"/>
    <w:rsid w:val="004E688F"/>
    <w:rsid w:val="004E7221"/>
    <w:rsid w:val="004F69C3"/>
    <w:rsid w:val="00502449"/>
    <w:rsid w:val="0050534E"/>
    <w:rsid w:val="0051202B"/>
    <w:rsid w:val="0051278F"/>
    <w:rsid w:val="00512A3B"/>
    <w:rsid w:val="0051365E"/>
    <w:rsid w:val="00513892"/>
    <w:rsid w:val="00513D38"/>
    <w:rsid w:val="00517CA1"/>
    <w:rsid w:val="0052327F"/>
    <w:rsid w:val="005275F7"/>
    <w:rsid w:val="0053055B"/>
    <w:rsid w:val="00542DF3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285"/>
    <w:rsid w:val="005A29A8"/>
    <w:rsid w:val="005A44E7"/>
    <w:rsid w:val="005B6FE5"/>
    <w:rsid w:val="005C3A4D"/>
    <w:rsid w:val="005C3E7E"/>
    <w:rsid w:val="005C5F48"/>
    <w:rsid w:val="005D7EBE"/>
    <w:rsid w:val="005E0308"/>
    <w:rsid w:val="005F1684"/>
    <w:rsid w:val="005F2A48"/>
    <w:rsid w:val="00605946"/>
    <w:rsid w:val="00610F18"/>
    <w:rsid w:val="0061104C"/>
    <w:rsid w:val="00611AAE"/>
    <w:rsid w:val="00612E1A"/>
    <w:rsid w:val="00613834"/>
    <w:rsid w:val="00614019"/>
    <w:rsid w:val="00614093"/>
    <w:rsid w:val="0061506D"/>
    <w:rsid w:val="00615393"/>
    <w:rsid w:val="00620C79"/>
    <w:rsid w:val="0062485D"/>
    <w:rsid w:val="00627E53"/>
    <w:rsid w:val="00632288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46AA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346C"/>
    <w:rsid w:val="007548A3"/>
    <w:rsid w:val="00755BB0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77F29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3C83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0FD7"/>
    <w:rsid w:val="00822541"/>
    <w:rsid w:val="0082280D"/>
    <w:rsid w:val="0082299F"/>
    <w:rsid w:val="00822FC3"/>
    <w:rsid w:val="008344C8"/>
    <w:rsid w:val="00834B70"/>
    <w:rsid w:val="00837EBD"/>
    <w:rsid w:val="0084171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8C8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272B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14E8"/>
    <w:rsid w:val="00993327"/>
    <w:rsid w:val="00995B05"/>
    <w:rsid w:val="009A1969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1DCF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156B"/>
    <w:rsid w:val="00A7320E"/>
    <w:rsid w:val="00A74527"/>
    <w:rsid w:val="00A763A8"/>
    <w:rsid w:val="00A800DD"/>
    <w:rsid w:val="00A8631C"/>
    <w:rsid w:val="00A92F28"/>
    <w:rsid w:val="00A948B2"/>
    <w:rsid w:val="00A94AA8"/>
    <w:rsid w:val="00AA1C7D"/>
    <w:rsid w:val="00AA229D"/>
    <w:rsid w:val="00AB1164"/>
    <w:rsid w:val="00AB24E6"/>
    <w:rsid w:val="00AB5688"/>
    <w:rsid w:val="00AB5702"/>
    <w:rsid w:val="00AC0325"/>
    <w:rsid w:val="00AC2B12"/>
    <w:rsid w:val="00AC2CFD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4564"/>
    <w:rsid w:val="00B27FCD"/>
    <w:rsid w:val="00B306A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37A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2DA5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27E4"/>
    <w:rsid w:val="00C173E5"/>
    <w:rsid w:val="00C21E86"/>
    <w:rsid w:val="00C31AAE"/>
    <w:rsid w:val="00C36752"/>
    <w:rsid w:val="00C37CED"/>
    <w:rsid w:val="00C458D4"/>
    <w:rsid w:val="00C550CD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C409A"/>
    <w:rsid w:val="00CD0AE1"/>
    <w:rsid w:val="00CD1CA1"/>
    <w:rsid w:val="00CD5348"/>
    <w:rsid w:val="00CD57D7"/>
    <w:rsid w:val="00CD5DAD"/>
    <w:rsid w:val="00CF1C90"/>
    <w:rsid w:val="00CF4CB7"/>
    <w:rsid w:val="00D024E0"/>
    <w:rsid w:val="00D02EAD"/>
    <w:rsid w:val="00D035F6"/>
    <w:rsid w:val="00D04546"/>
    <w:rsid w:val="00D06307"/>
    <w:rsid w:val="00D10EE3"/>
    <w:rsid w:val="00D13F64"/>
    <w:rsid w:val="00D148AB"/>
    <w:rsid w:val="00D14A7B"/>
    <w:rsid w:val="00D1799F"/>
    <w:rsid w:val="00D2097D"/>
    <w:rsid w:val="00D30362"/>
    <w:rsid w:val="00D30BA7"/>
    <w:rsid w:val="00D32C5E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56EDD"/>
    <w:rsid w:val="00D5768E"/>
    <w:rsid w:val="00D6235C"/>
    <w:rsid w:val="00D62CB8"/>
    <w:rsid w:val="00D64713"/>
    <w:rsid w:val="00D64EF8"/>
    <w:rsid w:val="00D66392"/>
    <w:rsid w:val="00D70AEE"/>
    <w:rsid w:val="00D80306"/>
    <w:rsid w:val="00D84D0E"/>
    <w:rsid w:val="00D8550B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384D"/>
    <w:rsid w:val="00DD730F"/>
    <w:rsid w:val="00DE11B6"/>
    <w:rsid w:val="00DE2307"/>
    <w:rsid w:val="00DE378D"/>
    <w:rsid w:val="00DE76CD"/>
    <w:rsid w:val="00DE7DE8"/>
    <w:rsid w:val="00DF48F9"/>
    <w:rsid w:val="00DF55FB"/>
    <w:rsid w:val="00DF7097"/>
    <w:rsid w:val="00E010E0"/>
    <w:rsid w:val="00E0258F"/>
    <w:rsid w:val="00E02C2D"/>
    <w:rsid w:val="00E034A3"/>
    <w:rsid w:val="00E07377"/>
    <w:rsid w:val="00E1403E"/>
    <w:rsid w:val="00E17ACA"/>
    <w:rsid w:val="00E20372"/>
    <w:rsid w:val="00E24372"/>
    <w:rsid w:val="00E24BFC"/>
    <w:rsid w:val="00E24DAA"/>
    <w:rsid w:val="00E30585"/>
    <w:rsid w:val="00E33655"/>
    <w:rsid w:val="00E33AEB"/>
    <w:rsid w:val="00E4042D"/>
    <w:rsid w:val="00E41B25"/>
    <w:rsid w:val="00E433CC"/>
    <w:rsid w:val="00E45FDB"/>
    <w:rsid w:val="00E46F56"/>
    <w:rsid w:val="00E52151"/>
    <w:rsid w:val="00E54658"/>
    <w:rsid w:val="00E56703"/>
    <w:rsid w:val="00E56AE6"/>
    <w:rsid w:val="00E62E14"/>
    <w:rsid w:val="00E81630"/>
    <w:rsid w:val="00E8553A"/>
    <w:rsid w:val="00E8605A"/>
    <w:rsid w:val="00E90052"/>
    <w:rsid w:val="00E91439"/>
    <w:rsid w:val="00E93B3A"/>
    <w:rsid w:val="00EA678A"/>
    <w:rsid w:val="00EA6A9B"/>
    <w:rsid w:val="00EB3A14"/>
    <w:rsid w:val="00EB3A5E"/>
    <w:rsid w:val="00EB4009"/>
    <w:rsid w:val="00EC2490"/>
    <w:rsid w:val="00EC25DE"/>
    <w:rsid w:val="00ED3874"/>
    <w:rsid w:val="00EE2C28"/>
    <w:rsid w:val="00EE4781"/>
    <w:rsid w:val="00EE532E"/>
    <w:rsid w:val="00EE614F"/>
    <w:rsid w:val="00EF261E"/>
    <w:rsid w:val="00EF6745"/>
    <w:rsid w:val="00EF6A71"/>
    <w:rsid w:val="00F036F3"/>
    <w:rsid w:val="00F036FC"/>
    <w:rsid w:val="00F0745D"/>
    <w:rsid w:val="00F11E42"/>
    <w:rsid w:val="00F17317"/>
    <w:rsid w:val="00F20613"/>
    <w:rsid w:val="00F220A7"/>
    <w:rsid w:val="00F225E6"/>
    <w:rsid w:val="00F261BA"/>
    <w:rsid w:val="00F30C96"/>
    <w:rsid w:val="00F34543"/>
    <w:rsid w:val="00F4052F"/>
    <w:rsid w:val="00F43840"/>
    <w:rsid w:val="00F44415"/>
    <w:rsid w:val="00F452F2"/>
    <w:rsid w:val="00F51F6B"/>
    <w:rsid w:val="00F561E1"/>
    <w:rsid w:val="00F56446"/>
    <w:rsid w:val="00F63706"/>
    <w:rsid w:val="00F667F1"/>
    <w:rsid w:val="00F7481F"/>
    <w:rsid w:val="00F77E48"/>
    <w:rsid w:val="00F80C4E"/>
    <w:rsid w:val="00F83476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D468D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05787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787C"/>
    <w:rPr>
      <w:color w:val="800080"/>
      <w:u w:val="single"/>
    </w:rPr>
  </w:style>
  <w:style w:type="paragraph" w:customStyle="1" w:styleId="xl76">
    <w:name w:val="xl7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05787C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05787C"/>
    <w:pPr>
      <w:widowControl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05787C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05787C"/>
    <w:pPr>
      <w:widowControl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05787C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05787C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05787C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08">
    <w:name w:val="xl10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1">
    <w:name w:val="xl11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2">
    <w:name w:val="xl11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3">
    <w:name w:val="xl11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4">
    <w:name w:val="xl11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05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a"/>
    <w:rsid w:val="0005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05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05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0">
    <w:name w:val="xl130"/>
    <w:basedOn w:val="a"/>
    <w:rsid w:val="0005787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a"/>
    <w:rsid w:val="0005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0578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0578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05787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787C"/>
    <w:rPr>
      <w:color w:val="800080"/>
      <w:u w:val="single"/>
    </w:rPr>
  </w:style>
  <w:style w:type="paragraph" w:customStyle="1" w:styleId="xl76">
    <w:name w:val="xl7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05787C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05787C"/>
    <w:pPr>
      <w:widowControl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05787C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05787C"/>
    <w:pPr>
      <w:widowControl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05787C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05787C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05787C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08">
    <w:name w:val="xl10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1">
    <w:name w:val="xl11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2">
    <w:name w:val="xl11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3">
    <w:name w:val="xl11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14">
    <w:name w:val="xl11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05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a"/>
    <w:rsid w:val="0005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05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05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0">
    <w:name w:val="xl130"/>
    <w:basedOn w:val="a"/>
    <w:rsid w:val="0005787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a"/>
    <w:rsid w:val="0005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0578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0578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0578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5\&#1042;&#1085;&#1077;&#1089;&#1077;&#1085;&#1080;&#1077;%20&#1080;&#1079;&#1084;&#1077;&#1085;&#1077;&#1085;&#1080;&#1081;%202\&#1055;&#1088;&#1080;&#1083;&#1086;&#1078;&#1077;&#1085;&#1080;&#1103;%20&#1082;%20&#1048;&#1079;&#1084;&#1077;&#1085;&#1077;&#1085;&#1080;&#1102;%202%20&#1073;&#1102;&#1076;&#1078;&#1077;&#1090;&#1072;%202025-2027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15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79</cp:revision>
  <cp:lastPrinted>2025-12-24T08:37:00Z</cp:lastPrinted>
  <dcterms:created xsi:type="dcterms:W3CDTF">2019-02-20T06:53:00Z</dcterms:created>
  <dcterms:modified xsi:type="dcterms:W3CDTF">2025-12-24T09:52:00Z</dcterms:modified>
</cp:coreProperties>
</file>