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7D" w:rsidRDefault="00FD5C7D" w:rsidP="004E0AD6">
      <w:pPr>
        <w:suppressAutoHyphens/>
        <w:spacing w:line="360" w:lineRule="atLeast"/>
        <w:jc w:val="center"/>
        <w:rPr>
          <w:b/>
          <w:bCs/>
          <w:color w:val="000000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-9pt;width:44.45pt;height:54pt;z-index:251658240;mso-wrap-edited:f" wrapcoords="-212 0 -212 21407 21600 21407 21600 0 -212 0">
            <v:imagedata r:id="rId7" o:title=""/>
          </v:shape>
        </w:pict>
      </w:r>
    </w:p>
    <w:p w:rsidR="00FD5C7D" w:rsidRDefault="00FD5C7D" w:rsidP="004E0AD6">
      <w:pPr>
        <w:suppressAutoHyphens/>
        <w:spacing w:line="360" w:lineRule="atLeast"/>
        <w:jc w:val="center"/>
        <w:rPr>
          <w:b/>
          <w:bCs/>
          <w:color w:val="000000"/>
        </w:rPr>
      </w:pPr>
    </w:p>
    <w:p w:rsidR="00FD5C7D" w:rsidRDefault="00FD5C7D" w:rsidP="004E0AD6">
      <w:pPr>
        <w:suppressAutoHyphens/>
        <w:spacing w:line="360" w:lineRule="atLeast"/>
        <w:jc w:val="center"/>
        <w:rPr>
          <w:b/>
          <w:bCs/>
          <w:color w:val="000000"/>
        </w:rPr>
      </w:pPr>
    </w:p>
    <w:p w:rsidR="00FD5C7D" w:rsidRDefault="00FD5C7D" w:rsidP="004E0AD6">
      <w:pPr>
        <w:suppressAutoHyphens/>
        <w:spacing w:line="36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СОВЕТ МУНИЦИПАЛЬНОГО ОБРАЗОВАНИЯ </w:t>
      </w:r>
    </w:p>
    <w:p w:rsidR="00FD5C7D" w:rsidRDefault="00FD5C7D" w:rsidP="004E0AD6">
      <w:pPr>
        <w:suppressAutoHyphens/>
        <w:spacing w:line="36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«ТАМБОВСКИЙ СЕЛЬСОВЕТ»</w:t>
      </w:r>
    </w:p>
    <w:p w:rsidR="00FD5C7D" w:rsidRDefault="00FD5C7D" w:rsidP="004E0AD6">
      <w:pPr>
        <w:pStyle w:val="Heading3"/>
        <w:suppressAutoHyphens/>
        <w:spacing w:before="1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ЧЕТВЕРТОГО  СОЗЫВА</w:t>
      </w:r>
    </w:p>
    <w:p w:rsidR="00FD5C7D" w:rsidRDefault="00FD5C7D" w:rsidP="004E0AD6">
      <w:pPr>
        <w:pStyle w:val="Heading2"/>
        <w:suppressAutoHyphens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</w:pPr>
      <w:r>
        <w:rPr>
          <w:noProof/>
        </w:rPr>
        <w:pict>
          <v:line id="_x0000_s1027" style="position:absolute;left:0;text-align:left;z-index:251659264;mso-wrap-edited:f" from="27pt,1.1pt" to="486pt,1.1pt" wrapcoords="-64 0 -64 0 21632 0 21632 0 -64 0" strokeweight="3.5pt">
            <v:stroke linestyle="thickThin"/>
            <w10:wrap type="tight"/>
          </v:line>
        </w:pict>
      </w:r>
      <w:r>
        <w:rPr>
          <w:rFonts w:ascii="Times New Roman" w:hAnsi="Times New Roman" w:cs="Times New Roman"/>
          <w:b w:val="0"/>
          <w:bCs w:val="0"/>
          <w:i w:val="0"/>
          <w:iCs w:val="0"/>
          <w:sz w:val="32"/>
          <w:szCs w:val="32"/>
        </w:rPr>
        <w:t>Р Е Ш Е Н И Е</w:t>
      </w:r>
    </w:p>
    <w:p w:rsidR="00FD5C7D" w:rsidRDefault="00FD5C7D" w:rsidP="004E0AD6">
      <w:pPr>
        <w:suppressAutoHyphens/>
        <w:spacing w:line="360" w:lineRule="atLeast"/>
        <w:rPr>
          <w:color w:val="000000"/>
          <w:sz w:val="28"/>
          <w:szCs w:val="28"/>
        </w:rPr>
      </w:pPr>
      <w:r>
        <w:rPr>
          <w:color w:val="000000"/>
        </w:rPr>
        <w:t xml:space="preserve">26.04.2011 </w:t>
      </w:r>
      <w:r>
        <w:rPr>
          <w:color w:val="000000"/>
          <w:sz w:val="28"/>
          <w:szCs w:val="28"/>
        </w:rPr>
        <w:t>№</w:t>
      </w:r>
      <w:r>
        <w:rPr>
          <w:color w:val="000000"/>
        </w:rPr>
        <w:t xml:space="preserve"> 97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</w:t>
      </w:r>
      <w:r>
        <w:rPr>
          <w:color w:val="000000"/>
        </w:rPr>
        <w:tab/>
      </w:r>
      <w:r>
        <w:rPr>
          <w:color w:val="000000"/>
          <w:sz w:val="28"/>
          <w:szCs w:val="28"/>
        </w:rPr>
        <w:t xml:space="preserve"> с. Тамбовка</w:t>
      </w:r>
    </w:p>
    <w:p w:rsidR="00FD5C7D" w:rsidRDefault="00FD5C7D" w:rsidP="004E0AD6">
      <w:pPr>
        <w:suppressAutoHyphens/>
        <w:spacing w:line="360" w:lineRule="atLeast"/>
        <w:rPr>
          <w:color w:val="000000"/>
          <w:sz w:val="24"/>
          <w:szCs w:val="24"/>
        </w:rPr>
      </w:pPr>
    </w:p>
    <w:p w:rsidR="00FD5C7D" w:rsidRDefault="00FD5C7D" w:rsidP="004E0AD6">
      <w:pPr>
        <w:tabs>
          <w:tab w:val="left" w:pos="156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МО «Тамбовский сельсовет» от 01.11.2008 года № 306  «Об утверждении Правил содержания, прогона и выпаса сельскохозяйственных животных на территории муниципального образования «Тамбовский сельсовет»</w:t>
      </w:r>
    </w:p>
    <w:p w:rsidR="00FD5C7D" w:rsidRDefault="00FD5C7D" w:rsidP="004E0AD6">
      <w:pPr>
        <w:tabs>
          <w:tab w:val="left" w:pos="2145"/>
        </w:tabs>
        <w:ind w:firstLine="360"/>
        <w:rPr>
          <w:sz w:val="28"/>
          <w:szCs w:val="28"/>
        </w:rPr>
      </w:pP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 Совет муниципального образования  «Тамбовский сельсовет»  </w:t>
      </w:r>
    </w:p>
    <w:p w:rsidR="00FD5C7D" w:rsidRDefault="00FD5C7D" w:rsidP="004E0AD6">
      <w:pPr>
        <w:ind w:firstLine="360"/>
        <w:jc w:val="both"/>
        <w:rPr>
          <w:sz w:val="28"/>
          <w:szCs w:val="28"/>
        </w:rPr>
      </w:pPr>
    </w:p>
    <w:p w:rsidR="00FD5C7D" w:rsidRDefault="00FD5C7D" w:rsidP="004E0AD6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D5C7D" w:rsidRDefault="00FD5C7D" w:rsidP="004E0AD6">
      <w:pPr>
        <w:pStyle w:val="ConsNormal"/>
        <w:widowControl/>
        <w:suppressAutoHyphens/>
        <w:ind w:righ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Правила содержания, прогона и выпаса сельскохозяйственных животных на территории МО «Тамбовский сельсовет» дополнить разделами 10 Порядок утилизации трупов животных и 11 Контроль за соблюдением настоящих Правил, следующего содержания:</w:t>
      </w:r>
    </w:p>
    <w:p w:rsidR="00FD5C7D" w:rsidRDefault="00FD5C7D" w:rsidP="004E0AD6">
      <w:pPr>
        <w:ind w:firstLine="360"/>
        <w:rPr>
          <w:sz w:val="28"/>
          <w:szCs w:val="28"/>
        </w:rPr>
      </w:pPr>
      <w:r>
        <w:rPr>
          <w:sz w:val="28"/>
          <w:szCs w:val="28"/>
        </w:rPr>
        <w:t>«10. Порядок утилизации трупов животных.</w:t>
      </w: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Павшие животные подлежат захоронению или утилизации в специально отведенных для этих целей местах. Запрещается выбрасывать трупы сельскохозяйственных животных. </w:t>
      </w: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10.2.  Обязанность по доставке трупов животных в места захоронения или утилизации лежит на владельцах животных.</w:t>
      </w: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10.3. Сбор и уничтожение трупов диких, а также бродячих животных проводится владельцем земельного участка, на территории которого находится труп.</w:t>
      </w: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11. Контроль за соблюдением настоящих Правил.</w:t>
      </w:r>
    </w:p>
    <w:p w:rsidR="00FD5C7D" w:rsidRDefault="00FD5C7D" w:rsidP="004E0AD6">
      <w:pPr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11.1  Должностные лица администрации МО «Тамбовский сельсовет»:</w:t>
      </w: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осуществляют контроль за соблюдением Правил предприятиями, учреждениями и  жителями МО «Тамбовский сельсовет»;</w:t>
      </w: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заявлениям граждан проводят проверку соблюдения Правил содержания   сельскохозяйственных животных и птицы на территории МО «Тамбовский   сельсовет».</w:t>
      </w:r>
    </w:p>
    <w:p w:rsidR="00FD5C7D" w:rsidRDefault="00FD5C7D" w:rsidP="004E0AD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«Тамбовский курьер».</w:t>
      </w:r>
    </w:p>
    <w:p w:rsidR="00FD5C7D" w:rsidRDefault="00FD5C7D" w:rsidP="004E0AD6">
      <w:pPr>
        <w:jc w:val="both"/>
        <w:rPr>
          <w:sz w:val="24"/>
          <w:szCs w:val="24"/>
        </w:rPr>
      </w:pPr>
    </w:p>
    <w:p w:rsidR="00FD5C7D" w:rsidRDefault="00FD5C7D" w:rsidP="004E0AD6">
      <w:pPr>
        <w:jc w:val="both"/>
      </w:pPr>
    </w:p>
    <w:p w:rsidR="00FD5C7D" w:rsidRDefault="00FD5C7D" w:rsidP="004E0AD6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Р.Р. Гадилов                                          </w:t>
      </w:r>
    </w:p>
    <w:p w:rsidR="00FD5C7D" w:rsidRDefault="00FD5C7D" w:rsidP="0014402F">
      <w:pPr>
        <w:shd w:val="clear" w:color="auto" w:fill="FFFFFF"/>
        <w:ind w:firstLine="5670"/>
        <w:jc w:val="both"/>
        <w:rPr>
          <w:spacing w:val="-1"/>
          <w:sz w:val="28"/>
          <w:szCs w:val="28"/>
        </w:rPr>
      </w:pPr>
    </w:p>
    <w:p w:rsidR="00FD5C7D" w:rsidRDefault="00FD5C7D" w:rsidP="0014402F">
      <w:pPr>
        <w:shd w:val="clear" w:color="auto" w:fill="FFFFFF"/>
        <w:ind w:firstLine="5670"/>
        <w:jc w:val="both"/>
        <w:rPr>
          <w:spacing w:val="-1"/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Утверждено </w:t>
      </w:r>
    </w:p>
    <w:p w:rsidR="00FD5C7D" w:rsidRDefault="00FD5C7D" w:rsidP="0014402F">
      <w:pPr>
        <w:shd w:val="clear" w:color="auto" w:fill="FFFFFF"/>
        <w:ind w:firstLine="5670"/>
        <w:jc w:val="both"/>
        <w:rPr>
          <w:spacing w:val="-1"/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Решением Совета </w:t>
      </w:r>
    </w:p>
    <w:p w:rsidR="00FD5C7D" w:rsidRPr="0014402F" w:rsidRDefault="00FD5C7D" w:rsidP="0014402F">
      <w:pPr>
        <w:shd w:val="clear" w:color="auto" w:fill="FFFFFF"/>
        <w:ind w:firstLine="5670"/>
        <w:jc w:val="both"/>
        <w:rPr>
          <w:spacing w:val="-1"/>
          <w:sz w:val="28"/>
          <w:szCs w:val="28"/>
        </w:rPr>
      </w:pPr>
      <w:r w:rsidRPr="0014402F">
        <w:rPr>
          <w:spacing w:val="-1"/>
          <w:sz w:val="28"/>
          <w:szCs w:val="28"/>
        </w:rPr>
        <w:t>МО «Тамбовский сельсовет»</w:t>
      </w:r>
    </w:p>
    <w:p w:rsidR="00FD5C7D" w:rsidRPr="0014402F" w:rsidRDefault="00FD5C7D" w:rsidP="0014402F">
      <w:pPr>
        <w:shd w:val="clear" w:color="auto" w:fill="FFFFFF"/>
        <w:ind w:firstLine="567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01.11.2008 </w:t>
      </w:r>
      <w:r w:rsidRPr="0014402F"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306</w:t>
      </w:r>
    </w:p>
    <w:p w:rsidR="00FD5C7D" w:rsidRDefault="00FD5C7D" w:rsidP="0014402F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FD5C7D" w:rsidRPr="0014402F" w:rsidRDefault="00FD5C7D" w:rsidP="0014402F">
      <w:pPr>
        <w:shd w:val="clear" w:color="auto" w:fill="FFFFFF"/>
        <w:ind w:firstLine="567"/>
        <w:jc w:val="center"/>
        <w:rPr>
          <w:sz w:val="28"/>
          <w:szCs w:val="28"/>
        </w:rPr>
      </w:pPr>
      <w:r w:rsidRPr="0014402F">
        <w:rPr>
          <w:b/>
          <w:bCs/>
          <w:spacing w:val="-1"/>
          <w:sz w:val="28"/>
          <w:szCs w:val="28"/>
        </w:rPr>
        <w:t>ПРАВИЛА</w:t>
      </w:r>
    </w:p>
    <w:p w:rsidR="00FD5C7D" w:rsidRPr="0014402F" w:rsidRDefault="00FD5C7D" w:rsidP="0014402F">
      <w:pPr>
        <w:shd w:val="clear" w:color="auto" w:fill="FFFFFF"/>
        <w:ind w:firstLine="567"/>
        <w:jc w:val="center"/>
        <w:rPr>
          <w:sz w:val="28"/>
          <w:szCs w:val="28"/>
        </w:rPr>
      </w:pPr>
      <w:r w:rsidRPr="0014402F">
        <w:rPr>
          <w:b/>
          <w:bCs/>
          <w:sz w:val="28"/>
          <w:szCs w:val="28"/>
        </w:rPr>
        <w:t>содержания, прогона и выпаса сельскохозяйственных животных</w:t>
      </w:r>
    </w:p>
    <w:p w:rsidR="00FD5C7D" w:rsidRPr="0014402F" w:rsidRDefault="00FD5C7D" w:rsidP="0014402F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14402F">
        <w:rPr>
          <w:b/>
          <w:bCs/>
          <w:sz w:val="28"/>
          <w:szCs w:val="28"/>
        </w:rPr>
        <w:t>на территории МО «Тамбовский сельсовет»</w:t>
      </w:r>
    </w:p>
    <w:p w:rsidR="00FD5C7D" w:rsidRDefault="00FD5C7D" w:rsidP="0014402F">
      <w:pPr>
        <w:shd w:val="clear" w:color="auto" w:fill="FFFFFF"/>
        <w:jc w:val="center"/>
      </w:pPr>
      <w:r w:rsidRPr="0014402F">
        <w:t>(в редакции Решения Совета муниципального образования «Тамбовский сельсовет» №97 от 26.04.2011г.)</w:t>
      </w:r>
    </w:p>
    <w:p w:rsidR="00FD5C7D" w:rsidRDefault="00FD5C7D" w:rsidP="0014402F">
      <w:pPr>
        <w:shd w:val="clear" w:color="auto" w:fill="FFFFFF"/>
        <w:jc w:val="center"/>
      </w:pPr>
    </w:p>
    <w:p w:rsidR="00FD5C7D" w:rsidRPr="0014402F" w:rsidRDefault="00FD5C7D" w:rsidP="0014402F">
      <w:pPr>
        <w:shd w:val="clear" w:color="auto" w:fill="FFFFFF"/>
        <w:jc w:val="center"/>
      </w:pPr>
    </w:p>
    <w:p w:rsidR="00FD5C7D" w:rsidRPr="0014402F" w:rsidRDefault="00FD5C7D" w:rsidP="0014402F">
      <w:pPr>
        <w:numPr>
          <w:ilvl w:val="0"/>
          <w:numId w:val="7"/>
        </w:numPr>
        <w:shd w:val="clear" w:color="auto" w:fill="FFFFFF"/>
        <w:tabs>
          <w:tab w:val="left" w:pos="629"/>
        </w:tabs>
        <w:jc w:val="both"/>
        <w:rPr>
          <w:b/>
          <w:bCs/>
          <w:spacing w:val="-1"/>
          <w:sz w:val="28"/>
          <w:szCs w:val="28"/>
        </w:rPr>
      </w:pPr>
      <w:r w:rsidRPr="0014402F">
        <w:rPr>
          <w:b/>
          <w:bCs/>
          <w:spacing w:val="-1"/>
          <w:sz w:val="28"/>
          <w:szCs w:val="28"/>
        </w:rPr>
        <w:t>Общие положения</w:t>
      </w:r>
    </w:p>
    <w:p w:rsidR="00FD5C7D" w:rsidRPr="0014402F" w:rsidRDefault="00FD5C7D" w:rsidP="0014402F">
      <w:pPr>
        <w:shd w:val="clear" w:color="auto" w:fill="FFFFFF"/>
        <w:tabs>
          <w:tab w:val="left" w:pos="499"/>
        </w:tabs>
        <w:ind w:firstLine="567"/>
        <w:jc w:val="both"/>
        <w:rPr>
          <w:sz w:val="28"/>
          <w:szCs w:val="28"/>
        </w:rPr>
      </w:pPr>
      <w:r w:rsidRPr="0014402F">
        <w:rPr>
          <w:spacing w:val="-13"/>
          <w:sz w:val="28"/>
          <w:szCs w:val="28"/>
        </w:rPr>
        <w:t>1.1.</w:t>
      </w:r>
      <w:r w:rsidRPr="0014402F">
        <w:rPr>
          <w:sz w:val="28"/>
          <w:szCs w:val="28"/>
        </w:rPr>
        <w:tab/>
      </w:r>
      <w:r w:rsidRPr="0014402F">
        <w:rPr>
          <w:spacing w:val="-1"/>
          <w:sz w:val="28"/>
          <w:szCs w:val="28"/>
        </w:rPr>
        <w:t>Правила содержания, прогона и выпаса сельскохозяйственных животных</w:t>
      </w:r>
      <w:r>
        <w:rPr>
          <w:spacing w:val="-1"/>
          <w:sz w:val="28"/>
          <w:szCs w:val="28"/>
        </w:rPr>
        <w:t xml:space="preserve"> </w:t>
      </w:r>
      <w:r w:rsidRPr="0014402F">
        <w:rPr>
          <w:sz w:val="28"/>
          <w:szCs w:val="28"/>
        </w:rPr>
        <w:t>на территории МО «Тамбовский сельсовет», разработаны на основании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действующего законодательства РФ и в соответствии с Законом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Астраханской области от 04.09.2007 г. № 49/2007-03 «Об административных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правонарушениях».</w:t>
      </w:r>
    </w:p>
    <w:p w:rsidR="00FD5C7D" w:rsidRPr="0014402F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Настоящие Правила регламентируют правоотношения в области прогона и выпаса сельскохозяйственных животных в целях обеспечения сохранности сельскохозяйственных угодий, пастбищ, посевов и зеленых насаждений улиц от потравы, повреждения и уничтожения сельскохозяйственными животными. Настоящие правила обязательны для исполнения предприятиями, учреждениями, организациями независимо от формы собственности, частными предпринимателями при ведении животноводства, а так же гражданами, содержащими домашних животных в личном подсобном хозяйстве.</w:t>
      </w:r>
    </w:p>
    <w:p w:rsidR="00FD5C7D" w:rsidRPr="0014402F" w:rsidRDefault="00FD5C7D" w:rsidP="002F54EA">
      <w:pPr>
        <w:numPr>
          <w:ilvl w:val="1"/>
          <w:numId w:val="7"/>
        </w:num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14402F">
        <w:rPr>
          <w:sz w:val="28"/>
          <w:szCs w:val="28"/>
        </w:rPr>
        <w:t>В настоящих Правилах используются следующие понятия:</w:t>
      </w:r>
    </w:p>
    <w:p w:rsidR="00FD5C7D" w:rsidRPr="0014402F" w:rsidRDefault="00FD5C7D" w:rsidP="0014402F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z w:val="28"/>
          <w:szCs w:val="28"/>
        </w:rPr>
        <w:t xml:space="preserve">сельскохозяйственные животные и домашняя птица </w:t>
      </w:r>
      <w:r w:rsidRPr="0014402F">
        <w:rPr>
          <w:sz w:val="28"/>
          <w:szCs w:val="28"/>
        </w:rPr>
        <w:t>- включают в себя крупный рогатый скот (коровы, быки, телята), свиней, овец, баранов, коз, лошадей, кроликов, домашнюю птицу</w:t>
      </w:r>
      <w:r>
        <w:rPr>
          <w:sz w:val="28"/>
          <w:szCs w:val="28"/>
        </w:rPr>
        <w:t>.</w:t>
      </w:r>
    </w:p>
    <w:p w:rsidR="00FD5C7D" w:rsidRPr="002F54EA" w:rsidRDefault="00FD5C7D" w:rsidP="002F54EA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z w:val="28"/>
          <w:szCs w:val="28"/>
        </w:rPr>
        <w:t xml:space="preserve">безнадзорные животные </w:t>
      </w:r>
      <w:r w:rsidRPr="0014402F">
        <w:rPr>
          <w:sz w:val="28"/>
          <w:szCs w:val="28"/>
        </w:rPr>
        <w:t>- животные, безнадзорно перемещающиеся вне установленных мест без надзора граждан</w:t>
      </w:r>
      <w:r>
        <w:rPr>
          <w:sz w:val="28"/>
          <w:szCs w:val="28"/>
        </w:rPr>
        <w:t>.</w:t>
      </w:r>
    </w:p>
    <w:p w:rsidR="00FD5C7D" w:rsidRPr="0014402F" w:rsidRDefault="00FD5C7D" w:rsidP="0014402F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567"/>
        <w:jc w:val="both"/>
        <w:rPr>
          <w:spacing w:val="-14"/>
          <w:sz w:val="28"/>
          <w:szCs w:val="28"/>
        </w:rPr>
      </w:pPr>
      <w:r w:rsidRPr="0014402F">
        <w:rPr>
          <w:spacing w:val="-2"/>
          <w:sz w:val="28"/>
          <w:szCs w:val="28"/>
        </w:rPr>
        <w:t xml:space="preserve">Целью настоящих Правил является упорядочение содержания домашних </w:t>
      </w:r>
      <w:r w:rsidRPr="0014402F">
        <w:rPr>
          <w:sz w:val="28"/>
          <w:szCs w:val="28"/>
        </w:rPr>
        <w:t>животных на территории МО «Тамбовский сельсовет», обеспечение проведения профилактических мероприятий по предупреждению заболевания животных бешенством и другими болезнями</w:t>
      </w:r>
    </w:p>
    <w:p w:rsidR="00FD5C7D" w:rsidRPr="0014402F" w:rsidRDefault="00FD5C7D" w:rsidP="0014402F">
      <w:pPr>
        <w:numPr>
          <w:ilvl w:val="0"/>
          <w:numId w:val="2"/>
        </w:numPr>
        <w:shd w:val="clear" w:color="auto" w:fill="FFFFFF"/>
        <w:tabs>
          <w:tab w:val="left" w:pos="499"/>
        </w:tabs>
        <w:ind w:firstLine="567"/>
        <w:jc w:val="both"/>
        <w:rPr>
          <w:spacing w:val="-13"/>
          <w:sz w:val="28"/>
          <w:szCs w:val="28"/>
        </w:rPr>
      </w:pPr>
      <w:r w:rsidRPr="0014402F">
        <w:rPr>
          <w:spacing w:val="-1"/>
          <w:sz w:val="28"/>
          <w:szCs w:val="28"/>
        </w:rPr>
        <w:t>Содержание животных допускается при условии соблюдения санитарно-</w:t>
      </w:r>
      <w:r w:rsidRPr="0014402F">
        <w:rPr>
          <w:sz w:val="28"/>
          <w:szCs w:val="28"/>
        </w:rPr>
        <w:t>гигиенических норм, ветеринарных норм и настоящих Правил</w:t>
      </w:r>
    </w:p>
    <w:p w:rsidR="00FD5C7D" w:rsidRDefault="00FD5C7D" w:rsidP="0014402F">
      <w:pPr>
        <w:shd w:val="clear" w:color="auto" w:fill="FFFFFF"/>
        <w:tabs>
          <w:tab w:val="left" w:pos="1090"/>
        </w:tabs>
        <w:ind w:firstLine="567"/>
        <w:jc w:val="both"/>
        <w:rPr>
          <w:b/>
          <w:bCs/>
          <w:spacing w:val="-10"/>
          <w:sz w:val="28"/>
          <w:szCs w:val="28"/>
        </w:rPr>
      </w:pPr>
    </w:p>
    <w:p w:rsidR="00FD5C7D" w:rsidRPr="0014402F" w:rsidRDefault="00FD5C7D" w:rsidP="0014402F">
      <w:pPr>
        <w:shd w:val="clear" w:color="auto" w:fill="FFFFFF"/>
        <w:tabs>
          <w:tab w:val="left" w:pos="1090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10"/>
          <w:sz w:val="28"/>
          <w:szCs w:val="28"/>
        </w:rPr>
        <w:t>2.</w:t>
      </w:r>
      <w:r w:rsidRPr="0014402F">
        <w:rPr>
          <w:b/>
          <w:bCs/>
          <w:sz w:val="28"/>
          <w:szCs w:val="28"/>
        </w:rPr>
        <w:tab/>
        <w:t>Владелец домашнего сельскохозяйственного животного имеет</w:t>
      </w:r>
      <w:r w:rsidRPr="0014402F">
        <w:rPr>
          <w:b/>
          <w:bCs/>
          <w:sz w:val="28"/>
          <w:szCs w:val="28"/>
        </w:rPr>
        <w:br/>
        <w:t>право:</w:t>
      </w:r>
    </w:p>
    <w:p w:rsidR="00FD5C7D" w:rsidRPr="0014402F" w:rsidRDefault="00FD5C7D" w:rsidP="0014402F">
      <w:pPr>
        <w:shd w:val="clear" w:color="auto" w:fill="FFFFFF"/>
        <w:tabs>
          <w:tab w:val="left" w:pos="216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получать необходимую информацию о порядке содержания с/х домашних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животных в ветеринарных организациях;</w:t>
      </w:r>
    </w:p>
    <w:p w:rsidR="00FD5C7D" w:rsidRPr="0014402F" w:rsidRDefault="00FD5C7D" w:rsidP="0014402F">
      <w:pPr>
        <w:shd w:val="clear" w:color="auto" w:fill="FFFFFF"/>
        <w:tabs>
          <w:tab w:val="left" w:pos="259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приобретать и отчуждать домашних с</w:t>
      </w:r>
      <w:r>
        <w:rPr>
          <w:sz w:val="28"/>
          <w:szCs w:val="28"/>
        </w:rPr>
        <w:t>/</w:t>
      </w:r>
      <w:r w:rsidRPr="0014402F">
        <w:rPr>
          <w:sz w:val="28"/>
          <w:szCs w:val="28"/>
        </w:rPr>
        <w:t>х животных (в том числе путем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продажи, дарения, мены) с соблюдением порядка, предусмотренного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настоящими Правилами</w:t>
      </w:r>
      <w:r>
        <w:rPr>
          <w:sz w:val="28"/>
          <w:szCs w:val="28"/>
        </w:rPr>
        <w:t>.</w:t>
      </w:r>
    </w:p>
    <w:p w:rsidR="00FD5C7D" w:rsidRDefault="00FD5C7D" w:rsidP="0014402F">
      <w:pPr>
        <w:shd w:val="clear" w:color="auto" w:fill="FFFFFF"/>
        <w:tabs>
          <w:tab w:val="left" w:pos="427"/>
        </w:tabs>
        <w:ind w:firstLine="567"/>
        <w:jc w:val="both"/>
        <w:rPr>
          <w:b/>
          <w:bCs/>
          <w:spacing w:val="-6"/>
          <w:sz w:val="28"/>
          <w:szCs w:val="28"/>
        </w:rPr>
      </w:pPr>
    </w:p>
    <w:p w:rsidR="00FD5C7D" w:rsidRDefault="00FD5C7D" w:rsidP="0014402F">
      <w:pPr>
        <w:shd w:val="clear" w:color="auto" w:fill="FFFFFF"/>
        <w:tabs>
          <w:tab w:val="left" w:pos="427"/>
        </w:tabs>
        <w:ind w:firstLine="567"/>
        <w:jc w:val="both"/>
        <w:rPr>
          <w:b/>
          <w:bCs/>
          <w:spacing w:val="-6"/>
          <w:sz w:val="28"/>
          <w:szCs w:val="28"/>
        </w:rPr>
      </w:pPr>
    </w:p>
    <w:p w:rsidR="00FD5C7D" w:rsidRPr="0014402F" w:rsidRDefault="00FD5C7D" w:rsidP="0014402F">
      <w:pPr>
        <w:shd w:val="clear" w:color="auto" w:fill="FFFFFF"/>
        <w:tabs>
          <w:tab w:val="left" w:pos="427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6"/>
          <w:sz w:val="28"/>
          <w:szCs w:val="28"/>
        </w:rPr>
        <w:t>3.</w:t>
      </w:r>
      <w:r w:rsidRPr="0014402F">
        <w:rPr>
          <w:b/>
          <w:bCs/>
          <w:sz w:val="28"/>
          <w:szCs w:val="28"/>
        </w:rPr>
        <w:tab/>
      </w:r>
      <w:r w:rsidRPr="0014402F">
        <w:rPr>
          <w:b/>
          <w:bCs/>
          <w:spacing w:val="-1"/>
          <w:sz w:val="28"/>
          <w:szCs w:val="28"/>
        </w:rPr>
        <w:t>Владелец сельскохозяйственных животных обязан:</w:t>
      </w:r>
    </w:p>
    <w:p w:rsidR="00FD5C7D" w:rsidRPr="0014402F" w:rsidRDefault="00FD5C7D" w:rsidP="0014402F">
      <w:pPr>
        <w:shd w:val="clear" w:color="auto" w:fill="FFFFFF"/>
        <w:tabs>
          <w:tab w:val="left" w:pos="355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обеспечивать безопасность граждан от воздействия домашних с/х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животных, а так же обеспечивать спокойствие и тишину для окружающих;</w:t>
      </w:r>
    </w:p>
    <w:p w:rsidR="00FD5C7D" w:rsidRPr="0014402F" w:rsidRDefault="00FD5C7D" w:rsidP="0014402F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не допускать свободного выпаса и бродяжничества с/х домашних животных </w:t>
      </w:r>
      <w:r w:rsidRPr="0014402F">
        <w:rPr>
          <w:sz w:val="28"/>
          <w:szCs w:val="28"/>
        </w:rPr>
        <w:t>по муниципальному образованию;</w:t>
      </w:r>
    </w:p>
    <w:p w:rsidR="00FD5C7D" w:rsidRPr="0014402F" w:rsidRDefault="00FD5C7D" w:rsidP="0014402F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обеспечивать с/х д</w:t>
      </w:r>
      <w:r>
        <w:rPr>
          <w:sz w:val="28"/>
          <w:szCs w:val="28"/>
        </w:rPr>
        <w:t>омашних животных кормом и водой;</w:t>
      </w:r>
    </w:p>
    <w:p w:rsidR="00FD5C7D" w:rsidRPr="0014402F" w:rsidRDefault="00FD5C7D" w:rsidP="0014402F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соблюдать санитарно - гигиенические и ветеринарные правила содержания с/х домашних животных;</w:t>
      </w:r>
    </w:p>
    <w:p w:rsidR="00FD5C7D" w:rsidRPr="0014402F" w:rsidRDefault="00FD5C7D" w:rsidP="0014402F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представлять органам официального ветеринарного контроля с/х домашних </w:t>
      </w:r>
      <w:r w:rsidRPr="0014402F">
        <w:rPr>
          <w:sz w:val="28"/>
          <w:szCs w:val="28"/>
        </w:rPr>
        <w:t>животных для осмотра и ежегодного забора кров</w:t>
      </w:r>
      <w:r>
        <w:rPr>
          <w:sz w:val="28"/>
          <w:szCs w:val="28"/>
        </w:rPr>
        <w:t>и для лабораторных исследований;</w:t>
      </w:r>
    </w:p>
    <w:p w:rsidR="00FD5C7D" w:rsidRPr="002F54EA" w:rsidRDefault="00FD5C7D" w:rsidP="002F54EA">
      <w:pPr>
        <w:numPr>
          <w:ilvl w:val="0"/>
          <w:numId w:val="3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незамедлительно извещать о случаях внезапной гибели или подозрении на </w:t>
      </w:r>
      <w:r w:rsidRPr="0014402F">
        <w:rPr>
          <w:sz w:val="28"/>
          <w:szCs w:val="28"/>
        </w:rPr>
        <w:t>инфекционные заболевания; до прибытия специалистов изолировать с/х домашних животных;</w:t>
      </w:r>
    </w:p>
    <w:p w:rsidR="00FD5C7D" w:rsidRPr="0014402F" w:rsidRDefault="00FD5C7D" w:rsidP="0014402F">
      <w:pPr>
        <w:numPr>
          <w:ilvl w:val="0"/>
          <w:numId w:val="4"/>
        </w:numPr>
        <w:shd w:val="clear" w:color="auto" w:fill="FFFFFF"/>
        <w:tabs>
          <w:tab w:val="left" w:pos="317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выполнять предписания должностных лиц органов государственного санитарно-эпидемиологического и ветеринарного контроля;</w:t>
      </w:r>
    </w:p>
    <w:p w:rsidR="00FD5C7D" w:rsidRPr="0014402F" w:rsidRDefault="00FD5C7D" w:rsidP="0014402F">
      <w:pPr>
        <w:numPr>
          <w:ilvl w:val="0"/>
          <w:numId w:val="4"/>
        </w:numPr>
        <w:shd w:val="clear" w:color="auto" w:fill="FFFFFF"/>
        <w:tabs>
          <w:tab w:val="left" w:pos="317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не допускать загрязнения окружающей природной среды отходами животноводства;</w:t>
      </w:r>
    </w:p>
    <w:p w:rsidR="00FD5C7D" w:rsidRDefault="00FD5C7D" w:rsidP="002F54EA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402F">
        <w:rPr>
          <w:sz w:val="28"/>
          <w:szCs w:val="28"/>
        </w:rPr>
        <w:t>соблюдать правила прогона по населенному пункту и выпас с/х домашних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животных</w:t>
      </w:r>
      <w:r>
        <w:rPr>
          <w:sz w:val="28"/>
          <w:szCs w:val="28"/>
        </w:rPr>
        <w:t>.</w:t>
      </w:r>
    </w:p>
    <w:p w:rsidR="00FD5C7D" w:rsidRDefault="00FD5C7D" w:rsidP="002F54EA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sz w:val="28"/>
          <w:szCs w:val="28"/>
        </w:rPr>
      </w:pPr>
    </w:p>
    <w:p w:rsidR="00FD5C7D" w:rsidRPr="0014402F" w:rsidRDefault="00FD5C7D" w:rsidP="002F54EA">
      <w:pPr>
        <w:shd w:val="clear" w:color="auto" w:fill="FFFFFF"/>
        <w:tabs>
          <w:tab w:val="left" w:pos="168"/>
          <w:tab w:val="left" w:pos="4406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7"/>
          <w:sz w:val="28"/>
          <w:szCs w:val="28"/>
        </w:rPr>
        <w:t>4.</w:t>
      </w:r>
      <w:r>
        <w:rPr>
          <w:b/>
          <w:bCs/>
          <w:spacing w:val="-7"/>
          <w:sz w:val="28"/>
          <w:szCs w:val="28"/>
        </w:rPr>
        <w:t xml:space="preserve"> </w:t>
      </w:r>
      <w:r w:rsidRPr="0014402F">
        <w:rPr>
          <w:b/>
          <w:bCs/>
          <w:sz w:val="28"/>
          <w:szCs w:val="28"/>
        </w:rPr>
        <w:t>Регистрация сельскохозяйственных домашних животных</w:t>
      </w:r>
      <w:r>
        <w:rPr>
          <w:b/>
          <w:bCs/>
          <w:sz w:val="28"/>
          <w:szCs w:val="28"/>
        </w:rPr>
        <w:t>.</w:t>
      </w:r>
    </w:p>
    <w:p w:rsidR="00FD5C7D" w:rsidRPr="0014402F" w:rsidRDefault="00FD5C7D" w:rsidP="0014402F">
      <w:pPr>
        <w:shd w:val="clear" w:color="auto" w:fill="FFFFFF"/>
        <w:tabs>
          <w:tab w:val="left" w:pos="787"/>
        </w:tabs>
        <w:ind w:firstLine="567"/>
        <w:jc w:val="both"/>
        <w:rPr>
          <w:sz w:val="28"/>
          <w:szCs w:val="28"/>
        </w:rPr>
      </w:pPr>
      <w:r w:rsidRPr="0014402F">
        <w:rPr>
          <w:spacing w:val="-6"/>
          <w:sz w:val="28"/>
          <w:szCs w:val="28"/>
        </w:rPr>
        <w:t>4.1.</w:t>
      </w:r>
      <w:r>
        <w:rPr>
          <w:sz w:val="28"/>
          <w:szCs w:val="28"/>
        </w:rPr>
        <w:t xml:space="preserve"> Р</w:t>
      </w:r>
      <w:r w:rsidRPr="0014402F">
        <w:rPr>
          <w:sz w:val="28"/>
          <w:szCs w:val="28"/>
        </w:rPr>
        <w:t>егистрация и перерегистрация с/х животных на территории МО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«Тамбовский сельсовет» проводится в целях:</w:t>
      </w:r>
    </w:p>
    <w:p w:rsidR="00FD5C7D" w:rsidRPr="0014402F" w:rsidRDefault="00FD5C7D" w:rsidP="0014402F">
      <w:pPr>
        <w:numPr>
          <w:ilvl w:val="0"/>
          <w:numId w:val="5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>учета сельскохозяйственных животных;</w:t>
      </w:r>
    </w:p>
    <w:p w:rsidR="00FD5C7D" w:rsidRPr="0014402F" w:rsidRDefault="00FD5C7D" w:rsidP="0014402F">
      <w:pPr>
        <w:numPr>
          <w:ilvl w:val="0"/>
          <w:numId w:val="5"/>
        </w:numPr>
        <w:shd w:val="clear" w:color="auto" w:fill="FFFFFF"/>
        <w:tabs>
          <w:tab w:val="left" w:pos="168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>решения проблемы безнадзорных с/х животных;</w:t>
      </w:r>
    </w:p>
    <w:p w:rsidR="00FD5C7D" w:rsidRPr="0014402F" w:rsidRDefault="00FD5C7D" w:rsidP="0014402F">
      <w:pPr>
        <w:shd w:val="clear" w:color="auto" w:fill="FFFFFF"/>
        <w:tabs>
          <w:tab w:val="left" w:pos="245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осуществления ветеринарного и санитарного надзора за с/х животными,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проведению мероприятий по предупреждению болезней с/х животных</w:t>
      </w:r>
      <w:r>
        <w:rPr>
          <w:sz w:val="28"/>
          <w:szCs w:val="28"/>
        </w:rPr>
        <w:t>.</w:t>
      </w:r>
    </w:p>
    <w:p w:rsidR="00FD5C7D" w:rsidRPr="0014402F" w:rsidRDefault="00FD5C7D" w:rsidP="0014402F">
      <w:pPr>
        <w:shd w:val="clear" w:color="auto" w:fill="FFFFFF"/>
        <w:tabs>
          <w:tab w:val="left" w:pos="893"/>
        </w:tabs>
        <w:ind w:firstLine="567"/>
        <w:jc w:val="both"/>
        <w:rPr>
          <w:sz w:val="28"/>
          <w:szCs w:val="28"/>
        </w:rPr>
      </w:pPr>
      <w:r w:rsidRPr="0014402F">
        <w:rPr>
          <w:spacing w:val="-6"/>
          <w:sz w:val="28"/>
          <w:szCs w:val="28"/>
        </w:rPr>
        <w:t>4.2.</w:t>
      </w:r>
      <w:r>
        <w:rPr>
          <w:sz w:val="28"/>
          <w:szCs w:val="28"/>
        </w:rPr>
        <w:t xml:space="preserve"> Р</w:t>
      </w:r>
      <w:r w:rsidRPr="0014402F">
        <w:rPr>
          <w:sz w:val="28"/>
          <w:szCs w:val="28"/>
        </w:rPr>
        <w:t>егистрация с/х животных осуществляется администрацией МО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«Тамбовский сельсовет» в Похозяйственной книге в соответствии с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правилами содержания с/х животных</w:t>
      </w:r>
      <w:r>
        <w:rPr>
          <w:sz w:val="28"/>
          <w:szCs w:val="28"/>
        </w:rPr>
        <w:t>.</w:t>
      </w:r>
    </w:p>
    <w:p w:rsidR="00FD5C7D" w:rsidRPr="0014402F" w:rsidRDefault="00FD5C7D" w:rsidP="0014402F">
      <w:pPr>
        <w:shd w:val="clear" w:color="auto" w:fill="FFFFFF"/>
        <w:tabs>
          <w:tab w:val="left" w:pos="821"/>
        </w:tabs>
        <w:ind w:firstLine="567"/>
        <w:jc w:val="both"/>
        <w:rPr>
          <w:sz w:val="28"/>
          <w:szCs w:val="28"/>
        </w:rPr>
      </w:pPr>
      <w:r w:rsidRPr="0014402F">
        <w:rPr>
          <w:spacing w:val="-5"/>
          <w:sz w:val="28"/>
          <w:szCs w:val="28"/>
        </w:rPr>
        <w:t>4.3.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14402F">
        <w:rPr>
          <w:sz w:val="28"/>
          <w:szCs w:val="28"/>
        </w:rPr>
        <w:t xml:space="preserve"> случае передачи (продажи) и забоя с/х животного владелец обязан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уведомить администрацию и снять с регистрации сельскохозяйственное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животное</w:t>
      </w:r>
      <w:r>
        <w:rPr>
          <w:sz w:val="28"/>
          <w:szCs w:val="28"/>
        </w:rPr>
        <w:t>.</w:t>
      </w:r>
    </w:p>
    <w:p w:rsidR="00FD5C7D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 В</w:t>
      </w:r>
      <w:r w:rsidRPr="0014402F">
        <w:rPr>
          <w:sz w:val="28"/>
          <w:szCs w:val="28"/>
        </w:rPr>
        <w:t>ладельцы домашних животных обязаны соблюдать установленные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правила карантина с/х домашних животных</w:t>
      </w:r>
      <w:r>
        <w:rPr>
          <w:sz w:val="28"/>
          <w:szCs w:val="28"/>
        </w:rPr>
        <w:t>.</w:t>
      </w:r>
    </w:p>
    <w:p w:rsidR="00FD5C7D" w:rsidRPr="0014402F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D5C7D" w:rsidRPr="0014402F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4402F">
        <w:rPr>
          <w:b/>
          <w:bCs/>
          <w:sz w:val="28"/>
          <w:szCs w:val="28"/>
        </w:rPr>
        <w:t>Содержание сельскохозяйственных домашних животных</w:t>
      </w:r>
    </w:p>
    <w:p w:rsidR="00FD5C7D" w:rsidRPr="0014402F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14402F">
        <w:rPr>
          <w:sz w:val="28"/>
          <w:szCs w:val="28"/>
        </w:rPr>
        <w:t xml:space="preserve"> Граждане имеют право на содержание с/х домашних животных при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соблюдении требований настоящих  Правил содержания с/х</w:t>
      </w:r>
      <w:r w:rsidRPr="0014402F">
        <w:rPr>
          <w:spacing w:val="-1"/>
          <w:sz w:val="28"/>
          <w:szCs w:val="28"/>
        </w:rPr>
        <w:t xml:space="preserve"> домашних животных</w:t>
      </w:r>
      <w:r>
        <w:rPr>
          <w:spacing w:val="-1"/>
          <w:sz w:val="28"/>
          <w:szCs w:val="28"/>
        </w:rPr>
        <w:t>.</w:t>
      </w:r>
    </w:p>
    <w:p w:rsidR="00FD5C7D" w:rsidRPr="0014402F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14402F">
        <w:rPr>
          <w:sz w:val="28"/>
          <w:szCs w:val="28"/>
        </w:rPr>
        <w:t>Содержание с/х домашних животных определяется:</w:t>
      </w:r>
    </w:p>
    <w:p w:rsidR="00FD5C7D" w:rsidRPr="0014402F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 в осенне-зимний период стойловый способ - без выгона на пастбище с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содержанием животных в приспособленных для этого помещениях;</w:t>
      </w:r>
    </w:p>
    <w:p w:rsidR="00FD5C7D" w:rsidRPr="0014402F" w:rsidRDefault="00FD5C7D" w:rsidP="0014402F">
      <w:pPr>
        <w:shd w:val="clear" w:color="auto" w:fill="FFFFFF"/>
        <w:tabs>
          <w:tab w:val="left" w:pos="202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в весенне-летний период - пастбищный способ, выгон животных днем на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пастбище для выпаса общественного стада</w:t>
      </w:r>
      <w:r>
        <w:rPr>
          <w:sz w:val="28"/>
          <w:szCs w:val="28"/>
        </w:rPr>
        <w:t>.</w:t>
      </w:r>
    </w:p>
    <w:p w:rsidR="00FD5C7D" w:rsidRDefault="00FD5C7D" w:rsidP="002F54EA">
      <w:p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лагерный способ - передаче домашних с/х животных для выпаса и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содержания на весь весенне-летний период в степную или займищную зону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на животноводческие точки</w:t>
      </w:r>
      <w:r>
        <w:rPr>
          <w:sz w:val="28"/>
          <w:szCs w:val="28"/>
        </w:rPr>
        <w:t>.</w:t>
      </w:r>
    </w:p>
    <w:p w:rsidR="00FD5C7D" w:rsidRPr="0014402F" w:rsidRDefault="00FD5C7D" w:rsidP="002F54EA">
      <w:p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Сельскохозяйственная птица содержится безвыгульно - во дворах</w:t>
      </w:r>
    </w:p>
    <w:p w:rsidR="00FD5C7D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14402F">
        <w:rPr>
          <w:sz w:val="28"/>
          <w:szCs w:val="28"/>
        </w:rPr>
        <w:t>Сельскохозяйственные животные подлежат обязательной маркировке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(клеймению, мечению) их владельцами</w:t>
      </w:r>
      <w:r>
        <w:rPr>
          <w:sz w:val="28"/>
          <w:szCs w:val="28"/>
        </w:rPr>
        <w:t>.</w:t>
      </w:r>
    </w:p>
    <w:p w:rsidR="00FD5C7D" w:rsidRPr="0014402F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D5C7D" w:rsidRPr="0014402F" w:rsidRDefault="00FD5C7D" w:rsidP="0014402F">
      <w:pPr>
        <w:shd w:val="clear" w:color="auto" w:fill="FFFFFF"/>
        <w:tabs>
          <w:tab w:val="left" w:pos="422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10"/>
          <w:sz w:val="28"/>
          <w:szCs w:val="28"/>
        </w:rPr>
        <w:t>6.</w:t>
      </w:r>
      <w:r>
        <w:rPr>
          <w:b/>
          <w:bCs/>
          <w:spacing w:val="-10"/>
          <w:sz w:val="28"/>
          <w:szCs w:val="28"/>
        </w:rPr>
        <w:t xml:space="preserve"> </w:t>
      </w:r>
      <w:r w:rsidRPr="0014402F">
        <w:rPr>
          <w:b/>
          <w:bCs/>
          <w:sz w:val="28"/>
          <w:szCs w:val="28"/>
        </w:rPr>
        <w:t>Прогон и выпас сельскохозяйственных животных</w:t>
      </w:r>
    </w:p>
    <w:p w:rsidR="00FD5C7D" w:rsidRPr="0014402F" w:rsidRDefault="00FD5C7D" w:rsidP="0014402F">
      <w:pPr>
        <w:shd w:val="clear" w:color="auto" w:fill="FFFFFF"/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 xml:space="preserve">6.1 Прогон - передвижение сельскохозяйственных животных граждан осуществляется по маршруту прогона </w:t>
      </w:r>
      <w:r w:rsidRPr="002F54EA">
        <w:rPr>
          <w:sz w:val="28"/>
          <w:szCs w:val="28"/>
        </w:rPr>
        <w:t>и</w:t>
      </w:r>
      <w:r w:rsidRPr="0014402F">
        <w:rPr>
          <w:b/>
          <w:bCs/>
          <w:sz w:val="28"/>
          <w:szCs w:val="28"/>
        </w:rPr>
        <w:t xml:space="preserve"> </w:t>
      </w:r>
      <w:r w:rsidRPr="0014402F">
        <w:rPr>
          <w:sz w:val="28"/>
          <w:szCs w:val="28"/>
        </w:rPr>
        <w:t>в определенных местах выпаса (пастбищах) под обязательным надзором владельцев сельскохозяйственных животных для передачи уполномоченному лицу (пастуху) для организованного выпаса с 7.00 часов утра до 19.00 часов вечера.</w:t>
      </w:r>
    </w:p>
    <w:p w:rsidR="00FD5C7D" w:rsidRPr="0014402F" w:rsidRDefault="00FD5C7D" w:rsidP="002F54EA">
      <w:pPr>
        <w:shd w:val="clear" w:color="auto" w:fill="FFFFFF"/>
        <w:tabs>
          <w:tab w:val="left" w:pos="922"/>
        </w:tabs>
        <w:ind w:firstLine="567"/>
        <w:jc w:val="both"/>
        <w:rPr>
          <w:sz w:val="28"/>
          <w:szCs w:val="28"/>
        </w:rPr>
      </w:pPr>
      <w:r w:rsidRPr="0014402F">
        <w:rPr>
          <w:spacing w:val="-8"/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Выпас сельскохозяйственных животных граждан осуществляется в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специально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отведенных местах - пастбищах, под надзором владельцев или лиц ими уполномоченных (пастуха)</w:t>
      </w:r>
      <w:r>
        <w:rPr>
          <w:sz w:val="28"/>
          <w:szCs w:val="28"/>
        </w:rPr>
        <w:t>.</w:t>
      </w:r>
    </w:p>
    <w:p w:rsidR="00FD5C7D" w:rsidRDefault="00FD5C7D" w:rsidP="0014402F">
      <w:pPr>
        <w:shd w:val="clear" w:color="auto" w:fill="FFFFFF"/>
        <w:tabs>
          <w:tab w:val="left" w:pos="1958"/>
          <w:tab w:val="left" w:pos="5472"/>
          <w:tab w:val="left" w:pos="7440"/>
        </w:tabs>
        <w:ind w:firstLine="567"/>
        <w:jc w:val="both"/>
        <w:rPr>
          <w:sz w:val="28"/>
          <w:szCs w:val="28"/>
        </w:rPr>
      </w:pPr>
      <w:r w:rsidRPr="0014402F">
        <w:rPr>
          <w:spacing w:val="-8"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 w:rsidRPr="0014402F">
        <w:rPr>
          <w:spacing w:val="-3"/>
          <w:sz w:val="28"/>
          <w:szCs w:val="28"/>
        </w:rPr>
        <w:t>Сельскохозяйственные</w:t>
      </w:r>
      <w:r>
        <w:rPr>
          <w:sz w:val="28"/>
          <w:szCs w:val="28"/>
        </w:rPr>
        <w:t xml:space="preserve"> </w:t>
      </w:r>
      <w:r w:rsidRPr="0014402F">
        <w:rPr>
          <w:spacing w:val="-4"/>
          <w:sz w:val="28"/>
          <w:szCs w:val="28"/>
        </w:rPr>
        <w:t>животные,</w:t>
      </w:r>
      <w:r>
        <w:rPr>
          <w:sz w:val="28"/>
          <w:szCs w:val="28"/>
        </w:rPr>
        <w:t xml:space="preserve"> </w:t>
      </w:r>
      <w:r w:rsidRPr="0014402F">
        <w:rPr>
          <w:spacing w:val="-4"/>
          <w:sz w:val="28"/>
          <w:szCs w:val="28"/>
        </w:rPr>
        <w:t xml:space="preserve">принадлежащие </w:t>
      </w:r>
      <w:r>
        <w:rPr>
          <w:spacing w:val="-4"/>
          <w:sz w:val="28"/>
          <w:szCs w:val="28"/>
        </w:rPr>
        <w:t>с</w:t>
      </w:r>
      <w:r w:rsidRPr="0014402F">
        <w:rPr>
          <w:sz w:val="28"/>
          <w:szCs w:val="28"/>
        </w:rPr>
        <w:t>ельскохозяйственным предприятиям, КФХ, предпринимателям выпасаются на личных либо арендованных земельных участках.</w:t>
      </w:r>
    </w:p>
    <w:p w:rsidR="00FD5C7D" w:rsidRPr="0014402F" w:rsidRDefault="00FD5C7D" w:rsidP="0014402F">
      <w:pPr>
        <w:shd w:val="clear" w:color="auto" w:fill="FFFFFF"/>
        <w:tabs>
          <w:tab w:val="left" w:pos="1958"/>
          <w:tab w:val="left" w:pos="5472"/>
          <w:tab w:val="left" w:pos="7440"/>
        </w:tabs>
        <w:ind w:firstLine="567"/>
        <w:jc w:val="both"/>
        <w:rPr>
          <w:sz w:val="28"/>
          <w:szCs w:val="28"/>
        </w:rPr>
      </w:pPr>
    </w:p>
    <w:p w:rsidR="00FD5C7D" w:rsidRPr="0014402F" w:rsidRDefault="00FD5C7D" w:rsidP="0014402F">
      <w:pPr>
        <w:shd w:val="clear" w:color="auto" w:fill="FFFFFF"/>
        <w:tabs>
          <w:tab w:val="left" w:pos="893"/>
        </w:tabs>
        <w:ind w:firstLine="567"/>
        <w:jc w:val="both"/>
        <w:rPr>
          <w:sz w:val="28"/>
          <w:szCs w:val="28"/>
        </w:rPr>
      </w:pPr>
      <w:r w:rsidRPr="0014402F">
        <w:rPr>
          <w:spacing w:val="-12"/>
          <w:sz w:val="28"/>
          <w:szCs w:val="28"/>
        </w:rPr>
        <w:t>7.</w:t>
      </w:r>
      <w:r w:rsidRPr="0014402F">
        <w:rPr>
          <w:sz w:val="28"/>
          <w:szCs w:val="28"/>
        </w:rPr>
        <w:t xml:space="preserve"> </w:t>
      </w:r>
      <w:r w:rsidRPr="0014402F">
        <w:rPr>
          <w:b/>
          <w:bCs/>
          <w:sz w:val="28"/>
          <w:szCs w:val="28"/>
        </w:rPr>
        <w:t xml:space="preserve">К нарушениям Правил содержания, прогона и выпаса </w:t>
      </w:r>
      <w:r w:rsidRPr="0014402F">
        <w:rPr>
          <w:b/>
          <w:bCs/>
          <w:spacing w:val="-1"/>
          <w:sz w:val="28"/>
          <w:szCs w:val="28"/>
        </w:rPr>
        <w:t>сельскохозяйственных домашних животных относятся:</w:t>
      </w:r>
    </w:p>
    <w:p w:rsidR="00FD5C7D" w:rsidRPr="0014402F" w:rsidRDefault="00FD5C7D" w:rsidP="0014402F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отклонение от установленного маршрута при прогоне с/х животных независимо повлекло ли за собой или нет потраву зеленых насаждений, сельскохозяйственных угодий и палисадников;</w:t>
      </w:r>
    </w:p>
    <w:p w:rsidR="00FD5C7D" w:rsidRPr="0014402F" w:rsidRDefault="00FD5C7D" w:rsidP="0014402F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оставление без присмотра с/х животных при осуществлении прогона и выпаса;</w:t>
      </w:r>
    </w:p>
    <w:p w:rsidR="00FD5C7D" w:rsidRPr="0014402F" w:rsidRDefault="00FD5C7D" w:rsidP="0014402F">
      <w:pPr>
        <w:numPr>
          <w:ilvl w:val="0"/>
          <w:numId w:val="6"/>
        </w:numPr>
        <w:shd w:val="clear" w:color="auto" w:fill="FFFFFF"/>
        <w:tabs>
          <w:tab w:val="left" w:pos="274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выпас (контролируемый и неконтролируемый) в пределах населенных пунктов с. Тамбовка, пос. Ашулук; и на землях сельскохозяйственного назначения, не предназначенных для пастбища;</w:t>
      </w:r>
    </w:p>
    <w:p w:rsidR="00FD5C7D" w:rsidRPr="0014402F" w:rsidRDefault="00FD5C7D" w:rsidP="0014402F">
      <w:pPr>
        <w:shd w:val="clear" w:color="auto" w:fill="FFFFFF"/>
        <w:tabs>
          <w:tab w:val="left" w:pos="346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оставление без присмотра в местах, непосредственно граничащих с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автомобильными дорогами и железнодорожным путем;</w:t>
      </w:r>
    </w:p>
    <w:p w:rsidR="00FD5C7D" w:rsidRPr="0014402F" w:rsidRDefault="00FD5C7D" w:rsidP="0014402F">
      <w:pPr>
        <w:shd w:val="clear" w:color="auto" w:fill="FFFFFF"/>
        <w:tabs>
          <w:tab w:val="left" w:pos="211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</w:r>
      <w:r w:rsidRPr="0014402F">
        <w:rPr>
          <w:spacing w:val="-1"/>
          <w:sz w:val="28"/>
          <w:szCs w:val="28"/>
        </w:rPr>
        <w:t>отсутствие маркировки с/х животного;</w:t>
      </w:r>
    </w:p>
    <w:p w:rsidR="00FD5C7D" w:rsidRPr="0014402F" w:rsidRDefault="00FD5C7D" w:rsidP="0014402F">
      <w:pPr>
        <w:shd w:val="clear" w:color="auto" w:fill="FFFFFF"/>
        <w:tabs>
          <w:tab w:val="left" w:pos="398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-</w:t>
      </w:r>
      <w:r w:rsidRPr="0014402F">
        <w:rPr>
          <w:sz w:val="28"/>
          <w:szCs w:val="28"/>
        </w:rPr>
        <w:tab/>
        <w:t>отказ от проведения обязательных профилактических мероприятий (исследование, иммунизация с/х животных).</w:t>
      </w:r>
    </w:p>
    <w:p w:rsidR="00FD5C7D" w:rsidRPr="0014402F" w:rsidRDefault="00FD5C7D" w:rsidP="0014402F">
      <w:pPr>
        <w:shd w:val="clear" w:color="auto" w:fill="FFFFFF"/>
        <w:tabs>
          <w:tab w:val="left" w:pos="398"/>
        </w:tabs>
        <w:ind w:firstLine="567"/>
        <w:jc w:val="both"/>
        <w:rPr>
          <w:sz w:val="28"/>
          <w:szCs w:val="28"/>
        </w:rPr>
      </w:pPr>
    </w:p>
    <w:p w:rsidR="00FD5C7D" w:rsidRPr="0014402F" w:rsidRDefault="00FD5C7D" w:rsidP="0014402F">
      <w:pPr>
        <w:shd w:val="clear" w:color="auto" w:fill="FFFFFF"/>
        <w:tabs>
          <w:tab w:val="left" w:pos="403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10"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 w:rsidRPr="0014402F">
        <w:rPr>
          <w:b/>
          <w:bCs/>
          <w:spacing w:val="-1"/>
          <w:sz w:val="28"/>
          <w:szCs w:val="28"/>
        </w:rPr>
        <w:t>Безнадзорные животные</w:t>
      </w:r>
    </w:p>
    <w:p w:rsidR="00FD5C7D" w:rsidRPr="0014402F" w:rsidRDefault="00FD5C7D" w:rsidP="0014402F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животные, находящиеся на посевных площадях или вблизи их, жилой зоне </w:t>
      </w:r>
      <w:r w:rsidRPr="0014402F">
        <w:rPr>
          <w:sz w:val="28"/>
          <w:szCs w:val="28"/>
        </w:rPr>
        <w:t>населенных пунктов, общественных местах, без сопровождения относятся к категории безнадзорных и к ним могут быть применены меры, предусмотренные статьями 230, 231, 232 Гражданского кодекса РФ и настоящими Правилами;</w:t>
      </w:r>
    </w:p>
    <w:p w:rsidR="00FD5C7D" w:rsidRPr="0014402F" w:rsidRDefault="00FD5C7D" w:rsidP="0014402F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владельцы безнадзорных животных устанавливаются по установленным метам (клеймению, биркам);</w:t>
      </w:r>
    </w:p>
    <w:p w:rsidR="00FD5C7D" w:rsidRPr="0014402F" w:rsidRDefault="00FD5C7D" w:rsidP="0014402F">
      <w:pPr>
        <w:numPr>
          <w:ilvl w:val="0"/>
          <w:numId w:val="1"/>
        </w:numPr>
        <w:shd w:val="clear" w:color="auto" w:fill="FFFFFF"/>
        <w:tabs>
          <w:tab w:val="left" w:pos="326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безнадзорные с/х домашние животные могут быть задержаны на пункте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передержки до выяснения обстоятельств и установления виновного лица;</w:t>
      </w:r>
    </w:p>
    <w:p w:rsidR="00FD5C7D" w:rsidRPr="0014402F" w:rsidRDefault="00FD5C7D" w:rsidP="0014402F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567"/>
        <w:jc w:val="both"/>
        <w:rPr>
          <w:sz w:val="28"/>
          <w:szCs w:val="28"/>
        </w:rPr>
      </w:pPr>
      <w:r w:rsidRPr="0014402F">
        <w:rPr>
          <w:spacing w:val="-1"/>
          <w:sz w:val="28"/>
          <w:szCs w:val="28"/>
        </w:rPr>
        <w:t xml:space="preserve">на период задержания животное обеспечивается уходом и содержанием с </w:t>
      </w:r>
      <w:r w:rsidRPr="0014402F">
        <w:rPr>
          <w:sz w:val="28"/>
          <w:szCs w:val="28"/>
        </w:rPr>
        <w:t>последующим возмещением затрат за счет виновного лица.</w:t>
      </w:r>
    </w:p>
    <w:p w:rsidR="00FD5C7D" w:rsidRPr="0014402F" w:rsidRDefault="00FD5C7D" w:rsidP="0014402F">
      <w:pPr>
        <w:shd w:val="clear" w:color="auto" w:fill="FFFFFF"/>
        <w:tabs>
          <w:tab w:val="left" w:pos="864"/>
        </w:tabs>
        <w:ind w:firstLine="567"/>
        <w:jc w:val="both"/>
        <w:rPr>
          <w:b/>
          <w:bCs/>
          <w:spacing w:val="-12"/>
          <w:sz w:val="28"/>
          <w:szCs w:val="28"/>
        </w:rPr>
      </w:pPr>
    </w:p>
    <w:p w:rsidR="00FD5C7D" w:rsidRPr="0014402F" w:rsidRDefault="00FD5C7D" w:rsidP="0014402F">
      <w:pPr>
        <w:shd w:val="clear" w:color="auto" w:fill="FFFFFF"/>
        <w:tabs>
          <w:tab w:val="left" w:pos="864"/>
        </w:tabs>
        <w:ind w:firstLine="567"/>
        <w:jc w:val="both"/>
        <w:rPr>
          <w:sz w:val="28"/>
          <w:szCs w:val="28"/>
        </w:rPr>
      </w:pPr>
      <w:r w:rsidRPr="0014402F">
        <w:rPr>
          <w:b/>
          <w:bCs/>
          <w:spacing w:val="-12"/>
          <w:sz w:val="28"/>
          <w:szCs w:val="28"/>
        </w:rPr>
        <w:t>9.</w:t>
      </w:r>
      <w:r w:rsidRPr="0014402F"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 xml:space="preserve">Ответственность  </w:t>
      </w:r>
      <w:r w:rsidRPr="0014402F">
        <w:rPr>
          <w:b/>
          <w:bCs/>
          <w:spacing w:val="-2"/>
          <w:sz w:val="28"/>
          <w:szCs w:val="28"/>
        </w:rPr>
        <w:t>влад</w:t>
      </w:r>
      <w:r>
        <w:rPr>
          <w:b/>
          <w:bCs/>
          <w:spacing w:val="-2"/>
          <w:sz w:val="28"/>
          <w:szCs w:val="28"/>
        </w:rPr>
        <w:t xml:space="preserve">ельцев   сельскохозяйственных  </w:t>
      </w:r>
      <w:r w:rsidRPr="0014402F">
        <w:rPr>
          <w:b/>
          <w:bCs/>
          <w:spacing w:val="-2"/>
          <w:sz w:val="28"/>
          <w:szCs w:val="28"/>
        </w:rPr>
        <w:t>домашних</w:t>
      </w:r>
    </w:p>
    <w:p w:rsidR="00FD5C7D" w:rsidRPr="0014402F" w:rsidRDefault="00FD5C7D" w:rsidP="008D629A">
      <w:pPr>
        <w:shd w:val="clear" w:color="auto" w:fill="FFFFFF"/>
        <w:jc w:val="both"/>
        <w:rPr>
          <w:sz w:val="28"/>
          <w:szCs w:val="28"/>
        </w:rPr>
      </w:pPr>
      <w:r w:rsidRPr="0014402F">
        <w:rPr>
          <w:b/>
          <w:bCs/>
          <w:spacing w:val="-1"/>
          <w:sz w:val="28"/>
          <w:szCs w:val="28"/>
        </w:rPr>
        <w:t xml:space="preserve">животных за нарушение Правил содержания, прогона и выпаса </w:t>
      </w:r>
      <w:r w:rsidRPr="0014402F">
        <w:rPr>
          <w:b/>
          <w:bCs/>
          <w:sz w:val="28"/>
          <w:szCs w:val="28"/>
        </w:rPr>
        <w:t>сельскохозяйственных животных на территории МО «Тамбовский сельсовет»</w:t>
      </w:r>
    </w:p>
    <w:p w:rsidR="00FD5C7D" w:rsidRPr="0014402F" w:rsidRDefault="00FD5C7D" w:rsidP="0014402F">
      <w:pPr>
        <w:numPr>
          <w:ilvl w:val="0"/>
          <w:numId w:val="1"/>
        </w:numPr>
        <w:shd w:val="clear" w:color="auto" w:fill="FFFFFF"/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 xml:space="preserve">предприятия, учреждения, организации и граждане несут административную ответственность за нарушение настоящих Правил в соответствии с Кодексом РФ об административных правонарушениях. </w:t>
      </w:r>
      <w:r w:rsidRPr="0014402F">
        <w:rPr>
          <w:spacing w:val="-1"/>
          <w:sz w:val="28"/>
          <w:szCs w:val="28"/>
        </w:rPr>
        <w:t xml:space="preserve">Законом Астраханской области «Об административных правонарушениях от </w:t>
      </w:r>
      <w:r w:rsidRPr="0014402F">
        <w:rPr>
          <w:sz w:val="28"/>
          <w:szCs w:val="28"/>
        </w:rPr>
        <w:t>04.09.2007 г. № 49/2007-03</w:t>
      </w:r>
    </w:p>
    <w:p w:rsidR="00FD5C7D" w:rsidRPr="0014402F" w:rsidRDefault="00FD5C7D" w:rsidP="0014402F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567"/>
        <w:jc w:val="both"/>
        <w:rPr>
          <w:sz w:val="28"/>
          <w:szCs w:val="28"/>
        </w:rPr>
      </w:pPr>
      <w:r w:rsidRPr="0014402F">
        <w:rPr>
          <w:sz w:val="28"/>
          <w:szCs w:val="28"/>
        </w:rPr>
        <w:t>за нарушение настоящих Правил в соответствии со ст. 19.1.и 19.2 Закона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Астраханской области «Об административных правонарушениях от 29.02.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2008 г. № 3/2008-ОЗ» составляются протоколы об административном</w:t>
      </w:r>
      <w:r>
        <w:rPr>
          <w:sz w:val="28"/>
          <w:szCs w:val="28"/>
        </w:rPr>
        <w:t xml:space="preserve"> </w:t>
      </w:r>
      <w:r w:rsidRPr="0014402F">
        <w:rPr>
          <w:spacing w:val="-1"/>
          <w:sz w:val="28"/>
          <w:szCs w:val="28"/>
        </w:rPr>
        <w:t>правонарушении должностным лицом ОВД и должностными лицами органов</w:t>
      </w:r>
      <w:r>
        <w:rPr>
          <w:spacing w:val="-1"/>
          <w:sz w:val="28"/>
          <w:szCs w:val="28"/>
        </w:rPr>
        <w:t xml:space="preserve"> </w:t>
      </w:r>
      <w:r w:rsidRPr="0014402F">
        <w:rPr>
          <w:sz w:val="28"/>
          <w:szCs w:val="28"/>
        </w:rPr>
        <w:t>местного самоуправления, уполномоченных составлять протоколы об</w:t>
      </w:r>
      <w:r>
        <w:rPr>
          <w:sz w:val="28"/>
          <w:szCs w:val="28"/>
        </w:rPr>
        <w:t xml:space="preserve"> </w:t>
      </w:r>
      <w:r w:rsidRPr="0014402F">
        <w:rPr>
          <w:spacing w:val="-1"/>
          <w:sz w:val="28"/>
          <w:szCs w:val="28"/>
        </w:rPr>
        <w:t>административных правонарушениях, с последующей передачей собранного</w:t>
      </w:r>
      <w:r>
        <w:rPr>
          <w:spacing w:val="-1"/>
          <w:sz w:val="28"/>
          <w:szCs w:val="28"/>
        </w:rPr>
        <w:t xml:space="preserve"> </w:t>
      </w:r>
      <w:r w:rsidRPr="0014402F">
        <w:rPr>
          <w:sz w:val="28"/>
          <w:szCs w:val="28"/>
        </w:rPr>
        <w:t>материала в административную комиссию района для рассмотрения и</w:t>
      </w:r>
      <w:r>
        <w:rPr>
          <w:sz w:val="28"/>
          <w:szCs w:val="28"/>
        </w:rPr>
        <w:t xml:space="preserve"> </w:t>
      </w:r>
      <w:r w:rsidRPr="0014402F">
        <w:rPr>
          <w:sz w:val="28"/>
          <w:szCs w:val="28"/>
        </w:rPr>
        <w:t>наложения штрафа.</w:t>
      </w:r>
    </w:p>
    <w:p w:rsidR="00FD5C7D" w:rsidRPr="008D629A" w:rsidRDefault="00FD5C7D" w:rsidP="0014402F">
      <w:pPr>
        <w:numPr>
          <w:ilvl w:val="0"/>
          <w:numId w:val="1"/>
        </w:numPr>
        <w:shd w:val="clear" w:color="auto" w:fill="FFFFFF"/>
        <w:ind w:left="53" w:firstLine="567"/>
        <w:jc w:val="both"/>
        <w:rPr>
          <w:sz w:val="28"/>
          <w:szCs w:val="28"/>
        </w:rPr>
      </w:pPr>
      <w:r w:rsidRPr="008D629A">
        <w:rPr>
          <w:sz w:val="28"/>
          <w:szCs w:val="28"/>
        </w:rPr>
        <w:t>Основанием для составления протокола являются как непосредственное обнаружение беспризорного домашнего животного с последующим определением собственника (владельца), так и при выдаче гражданам животного из мест содержания.</w:t>
      </w:r>
    </w:p>
    <w:p w:rsidR="00FD5C7D" w:rsidRDefault="00FD5C7D" w:rsidP="008D629A">
      <w:pPr>
        <w:shd w:val="clear" w:color="auto" w:fill="FFFFFF"/>
        <w:jc w:val="both"/>
        <w:rPr>
          <w:sz w:val="28"/>
          <w:szCs w:val="28"/>
        </w:rPr>
      </w:pPr>
    </w:p>
    <w:p w:rsidR="00FD5C7D" w:rsidRPr="0089185F" w:rsidRDefault="00FD5C7D" w:rsidP="0089185F">
      <w:pPr>
        <w:ind w:firstLine="360"/>
        <w:rPr>
          <w:b/>
          <w:bCs/>
          <w:sz w:val="28"/>
          <w:szCs w:val="28"/>
        </w:rPr>
      </w:pPr>
      <w:r w:rsidRPr="0089185F">
        <w:rPr>
          <w:b/>
          <w:bCs/>
          <w:sz w:val="28"/>
          <w:szCs w:val="28"/>
        </w:rPr>
        <w:t>10. Порядок утилизации трупов животных.</w:t>
      </w:r>
    </w:p>
    <w:p w:rsidR="00FD5C7D" w:rsidRDefault="00FD5C7D" w:rsidP="008918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Павшие животные подлежат захоронению или утилизации в специально отведенных для этих целей местах. Запрещается выбрасывать трупы сельскохозяйственных животных. </w:t>
      </w:r>
    </w:p>
    <w:p w:rsidR="00FD5C7D" w:rsidRDefault="00FD5C7D" w:rsidP="008918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10.2.  Обязанность по доставке трупов животных в места захоронения или утилизации лежит на владельцах животных.</w:t>
      </w:r>
    </w:p>
    <w:p w:rsidR="00FD5C7D" w:rsidRDefault="00FD5C7D" w:rsidP="008918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10.3. Сбор и уничтожение трупов диких, а также бродячих животных проводится владельцем земельного участка, на территории которого находится труп.</w:t>
      </w:r>
    </w:p>
    <w:p w:rsidR="00FD5C7D" w:rsidRDefault="00FD5C7D" w:rsidP="0089185F">
      <w:pPr>
        <w:ind w:firstLine="360"/>
        <w:jc w:val="both"/>
        <w:rPr>
          <w:sz w:val="28"/>
          <w:szCs w:val="28"/>
        </w:rPr>
      </w:pPr>
    </w:p>
    <w:p w:rsidR="00FD5C7D" w:rsidRPr="0089185F" w:rsidRDefault="00FD5C7D" w:rsidP="0089185F">
      <w:pPr>
        <w:ind w:firstLine="360"/>
        <w:jc w:val="both"/>
        <w:rPr>
          <w:b/>
          <w:bCs/>
          <w:sz w:val="28"/>
          <w:szCs w:val="28"/>
        </w:rPr>
      </w:pPr>
      <w:r w:rsidRPr="0089185F">
        <w:rPr>
          <w:b/>
          <w:bCs/>
          <w:sz w:val="28"/>
          <w:szCs w:val="28"/>
        </w:rPr>
        <w:t>11. Контроль за соблюдением настоящих Правил.</w:t>
      </w:r>
    </w:p>
    <w:p w:rsidR="00FD5C7D" w:rsidRDefault="00FD5C7D" w:rsidP="0089185F">
      <w:pPr>
        <w:ind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11.1  Должностные лица администрации МО «Тамбовский сельсовет»:</w:t>
      </w:r>
    </w:p>
    <w:p w:rsidR="00FD5C7D" w:rsidRDefault="00FD5C7D" w:rsidP="008918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осуществляют контроль за соблюдением Правил предприятиями, учреждениями и  жителями МО «Тамбовский сельсовет»;</w:t>
      </w:r>
    </w:p>
    <w:p w:rsidR="00FD5C7D" w:rsidRDefault="00FD5C7D" w:rsidP="008918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заявлениям граждан проводят проверку соблюдения Правил содержания   сельскохозяйственных животных и птицы на территории МО «Тамбовский   сельсовет».</w:t>
      </w:r>
    </w:p>
    <w:p w:rsidR="00FD5C7D" w:rsidRPr="008D629A" w:rsidRDefault="00FD5C7D" w:rsidP="008D629A">
      <w:pPr>
        <w:shd w:val="clear" w:color="auto" w:fill="FFFFFF"/>
        <w:ind w:firstLine="567"/>
        <w:jc w:val="both"/>
        <w:rPr>
          <w:sz w:val="28"/>
          <w:szCs w:val="28"/>
        </w:rPr>
      </w:pPr>
    </w:p>
    <w:sectPr w:rsidR="00FD5C7D" w:rsidRPr="008D629A" w:rsidSect="003F4315">
      <w:footerReference w:type="default" r:id="rId8"/>
      <w:type w:val="continuous"/>
      <w:pgSz w:w="11909" w:h="16834"/>
      <w:pgMar w:top="851" w:right="780" w:bottom="720" w:left="1687" w:header="720" w:footer="720" w:gutter="0"/>
      <w:pgNumType w:start="1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C7D" w:rsidRDefault="00FD5C7D">
      <w:r>
        <w:separator/>
      </w:r>
    </w:p>
  </w:endnote>
  <w:endnote w:type="continuationSeparator" w:id="0">
    <w:p w:rsidR="00FD5C7D" w:rsidRDefault="00FD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7D" w:rsidRDefault="00FD5C7D" w:rsidP="00AE447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5C7D" w:rsidRDefault="00FD5C7D" w:rsidP="003F43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C7D" w:rsidRDefault="00FD5C7D">
      <w:r>
        <w:separator/>
      </w:r>
    </w:p>
  </w:footnote>
  <w:footnote w:type="continuationSeparator" w:id="0">
    <w:p w:rsidR="00FD5C7D" w:rsidRDefault="00FD5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FEB770"/>
    <w:lvl w:ilvl="0">
      <w:numFmt w:val="bullet"/>
      <w:lvlText w:val="*"/>
      <w:lvlJc w:val="left"/>
    </w:lvl>
  </w:abstractNum>
  <w:abstractNum w:abstractNumId="1">
    <w:nsid w:val="3C3327F7"/>
    <w:multiLevelType w:val="multilevel"/>
    <w:tmpl w:val="B9AC8BC4"/>
    <w:lvl w:ilvl="0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7C866AE1"/>
    <w:multiLevelType w:val="singleLevel"/>
    <w:tmpl w:val="8C08ACD2"/>
    <w:lvl w:ilvl="0">
      <w:start w:val="3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02F"/>
    <w:rsid w:val="0014402F"/>
    <w:rsid w:val="001E5BDF"/>
    <w:rsid w:val="00255D62"/>
    <w:rsid w:val="00262F33"/>
    <w:rsid w:val="002F54EA"/>
    <w:rsid w:val="003F4315"/>
    <w:rsid w:val="004E0AD6"/>
    <w:rsid w:val="0089185F"/>
    <w:rsid w:val="008D629A"/>
    <w:rsid w:val="00AE4470"/>
    <w:rsid w:val="00AF7A3E"/>
    <w:rsid w:val="00B957B5"/>
    <w:rsid w:val="00FD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DF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E0AD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4E0AD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6B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F6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Normal">
    <w:name w:val="ConsNormal"/>
    <w:uiPriority w:val="99"/>
    <w:rsid w:val="004E0A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3F43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6BF6"/>
    <w:rPr>
      <w:rFonts w:ascii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F4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5</Pages>
  <Words>1621</Words>
  <Characters>9245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</dc:creator>
  <cp:keywords/>
  <dc:description/>
  <cp:lastModifiedBy>Никишина</cp:lastModifiedBy>
  <cp:revision>6</cp:revision>
  <cp:lastPrinted>2011-04-29T05:08:00Z</cp:lastPrinted>
  <dcterms:created xsi:type="dcterms:W3CDTF">2011-04-28T13:58:00Z</dcterms:created>
  <dcterms:modified xsi:type="dcterms:W3CDTF">2011-04-29T05:13:00Z</dcterms:modified>
</cp:coreProperties>
</file>