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59" w:rsidRDefault="00A55A59" w:rsidP="00A55A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0F109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5C02FA9" wp14:editId="48F14F4B">
            <wp:simplePos x="0" y="0"/>
            <wp:positionH relativeFrom="column">
              <wp:posOffset>2948940</wp:posOffset>
            </wp:positionH>
            <wp:positionV relativeFrom="paragraph">
              <wp:posOffset>-222885</wp:posOffset>
            </wp:positionV>
            <wp:extent cx="658495" cy="800100"/>
            <wp:effectExtent l="19050" t="0" r="8255" b="0"/>
            <wp:wrapNone/>
            <wp:docPr id="1" name="Рисунок 1" descr="Герб Тамб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Тамбов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5A59" w:rsidRPr="000F1099" w:rsidRDefault="00A55A59" w:rsidP="00A55A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A55A59" w:rsidRPr="000F1099" w:rsidRDefault="00A55A59" w:rsidP="00A55A5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1099">
        <w:rPr>
          <w:rFonts w:ascii="Times New Roman" w:hAnsi="Times New Roman" w:cs="Times New Roman"/>
          <w:b/>
          <w:sz w:val="32"/>
          <w:szCs w:val="32"/>
        </w:rPr>
        <w:t>АДМИНИСТРАЦИЯ МУНИЦИПАЛЬНОГО ОБРАЗОВАНИЯ «ТАМБОВСКИЙ СЕЛЬСОВЕТ»</w:t>
      </w:r>
    </w:p>
    <w:p w:rsidR="00A55A59" w:rsidRDefault="00A55A59" w:rsidP="00A55A5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РАСПОРЯЖЕНИЕ</w:t>
      </w:r>
      <w:bookmarkStart w:id="0" w:name="_GoBack"/>
      <w:bookmarkEnd w:id="0"/>
    </w:p>
    <w:p w:rsidR="00A55A59" w:rsidRPr="009A390A" w:rsidRDefault="00A55A59" w:rsidP="00A55A5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E3C00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F71DA8">
        <w:rPr>
          <w:rFonts w:ascii="Times New Roman" w:hAnsi="Times New Roman" w:cs="Times New Roman"/>
          <w:color w:val="000000"/>
          <w:sz w:val="28"/>
          <w:szCs w:val="28"/>
          <w:u w:val="single"/>
        </w:rPr>
        <w:t>10.04.2023</w:t>
      </w:r>
      <w:r w:rsidRPr="00FE3C00">
        <w:rPr>
          <w:rFonts w:ascii="Times New Roman" w:hAnsi="Times New Roman" w:cs="Times New Roman"/>
          <w:color w:val="000000"/>
          <w:sz w:val="28"/>
          <w:szCs w:val="28"/>
        </w:rPr>
        <w:t>_____№_</w:t>
      </w:r>
      <w:r w:rsidR="00F71DA8">
        <w:rPr>
          <w:rFonts w:ascii="Times New Roman" w:hAnsi="Times New Roman" w:cs="Times New Roman"/>
          <w:color w:val="000000"/>
          <w:sz w:val="28"/>
          <w:szCs w:val="28"/>
          <w:u w:val="single"/>
        </w:rPr>
        <w:t>13-р</w:t>
      </w:r>
      <w:r w:rsidRPr="00FE3C00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E3C00">
        <w:rPr>
          <w:rFonts w:ascii="Times New Roman" w:hAnsi="Times New Roman" w:cs="Times New Roman"/>
          <w:color w:val="000000"/>
          <w:sz w:val="28"/>
          <w:szCs w:val="28"/>
        </w:rPr>
        <w:t xml:space="preserve"> с. Тамбовка</w:t>
      </w:r>
    </w:p>
    <w:p w:rsidR="00A55A59" w:rsidRPr="000F1099" w:rsidRDefault="00A55A59" w:rsidP="00A55A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разделе земельного участка, об определении вида разрешенного использования и установлении ориентира земельному участку.</w:t>
      </w:r>
    </w:p>
    <w:p w:rsidR="00A55A59" w:rsidRPr="009A390A" w:rsidRDefault="00A55A59" w:rsidP="00A9648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14069">
        <w:rPr>
          <w:rFonts w:ascii="Times New Roman" w:hAnsi="Times New Roman" w:cs="Times New Roman"/>
          <w:sz w:val="28"/>
        </w:rPr>
        <w:t xml:space="preserve">В соответствии с Земельным кодексом Российской Федерации от 25.10.2001 № 136-ФЗ и на основании заявления </w:t>
      </w:r>
      <w:r>
        <w:rPr>
          <w:rFonts w:ascii="Times New Roman" w:hAnsi="Times New Roman" w:cs="Times New Roman"/>
          <w:sz w:val="28"/>
        </w:rPr>
        <w:t>Генерального директора ООО «АПК Астраханский» от 03.04.2024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A59" w:rsidRPr="00D14069" w:rsidRDefault="00A55A59" w:rsidP="00A9648D">
      <w:pPr>
        <w:tabs>
          <w:tab w:val="left" w:pos="540"/>
          <w:tab w:val="left" w:pos="720"/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90A">
        <w:rPr>
          <w:rFonts w:ascii="Times New Roman" w:hAnsi="Times New Roman" w:cs="Times New Roman"/>
          <w:sz w:val="28"/>
        </w:rPr>
        <w:t xml:space="preserve">       1. </w:t>
      </w:r>
      <w:r w:rsidRPr="00D14069">
        <w:rPr>
          <w:rFonts w:ascii="Times New Roman" w:hAnsi="Times New Roman" w:cs="Times New Roman"/>
          <w:sz w:val="28"/>
          <w:szCs w:val="28"/>
        </w:rPr>
        <w:t xml:space="preserve">Утвердить схему расположения земельного участка и образовать                   земельный участок площадью </w:t>
      </w:r>
      <w:r>
        <w:rPr>
          <w:rFonts w:ascii="Times New Roman" w:hAnsi="Times New Roman" w:cs="Times New Roman"/>
          <w:sz w:val="28"/>
          <w:szCs w:val="28"/>
        </w:rPr>
        <w:t xml:space="preserve">95729 кв. м, </w:t>
      </w:r>
      <w:r w:rsidRPr="00D14069">
        <w:rPr>
          <w:rFonts w:ascii="Times New Roman" w:hAnsi="Times New Roman" w:cs="Times New Roman"/>
          <w:sz w:val="28"/>
          <w:szCs w:val="28"/>
        </w:rPr>
        <w:t>путем раздела земельного участка с кадастровым номером 30:10:</w:t>
      </w:r>
      <w:r>
        <w:rPr>
          <w:rFonts w:ascii="Times New Roman" w:hAnsi="Times New Roman" w:cs="Times New Roman"/>
          <w:sz w:val="28"/>
          <w:szCs w:val="28"/>
        </w:rPr>
        <w:t>000000:657</w:t>
      </w:r>
      <w:r w:rsidRPr="00D14069">
        <w:rPr>
          <w:rFonts w:ascii="Times New Roman" w:hAnsi="Times New Roman" w:cs="Times New Roman"/>
          <w:sz w:val="28"/>
          <w:szCs w:val="28"/>
        </w:rPr>
        <w:t xml:space="preserve">, расположенного относительно ориентира: </w:t>
      </w:r>
      <w:r w:rsidRPr="00D14069">
        <w:rPr>
          <w:rFonts w:ascii="Times New Roman" w:hAnsi="Times New Roman" w:cs="Times New Roman"/>
          <w:sz w:val="28"/>
        </w:rPr>
        <w:t>Астраханская область, Харабалинский район</w:t>
      </w:r>
      <w:r w:rsidRPr="001778A9">
        <w:rPr>
          <w:rFonts w:ascii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hAnsi="Times New Roman" w:cs="Times New Roman"/>
          <w:sz w:val="28"/>
          <w:szCs w:val="28"/>
        </w:rPr>
        <w:t>4,2 км на юго-запад от с. Тамбовка и 5,8 км  на юго-запад от с.</w:t>
      </w:r>
      <w:r w:rsidR="00A964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Тамбовка, между ер. Лишняя Работка и р. Ашулук</w:t>
      </w:r>
      <w:r w:rsidRPr="00D14069">
        <w:rPr>
          <w:rFonts w:ascii="Times New Roman" w:hAnsi="Times New Roman" w:cs="Times New Roman"/>
          <w:sz w:val="28"/>
          <w:szCs w:val="28"/>
        </w:rPr>
        <w:t>,</w:t>
      </w:r>
      <w:r w:rsidR="00A964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1,6 км на юго-запад от с.</w:t>
      </w:r>
      <w:r w:rsidR="00A964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Тамбовка и в 4,6 км на юго-запад от с</w:t>
      </w:r>
      <w:r w:rsidR="00A9648D">
        <w:rPr>
          <w:rFonts w:ascii="Times New Roman" w:hAnsi="Times New Roman" w:cs="Times New Roman"/>
          <w:sz w:val="28"/>
          <w:szCs w:val="28"/>
        </w:rPr>
        <w:t>. 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9648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бовка на левом берегу р. Ашулук</w:t>
      </w:r>
      <w:r w:rsidR="00A9648D">
        <w:rPr>
          <w:rFonts w:ascii="Times New Roman" w:hAnsi="Times New Roman" w:cs="Times New Roman"/>
          <w:sz w:val="28"/>
          <w:szCs w:val="28"/>
        </w:rPr>
        <w:t>,</w:t>
      </w:r>
      <w:r w:rsidRPr="00D14069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сельскохозяйственного производства</w:t>
      </w:r>
      <w:r w:rsidRPr="00D14069">
        <w:rPr>
          <w:rFonts w:ascii="Times New Roman" w:hAnsi="Times New Roman" w:cs="Times New Roman"/>
          <w:sz w:val="28"/>
          <w:szCs w:val="28"/>
        </w:rPr>
        <w:t xml:space="preserve">, </w:t>
      </w:r>
      <w:r w:rsidRPr="00D14069">
        <w:rPr>
          <w:rFonts w:ascii="Times New Roman" w:hAnsi="Times New Roman" w:cs="Times New Roman"/>
          <w:sz w:val="28"/>
        </w:rPr>
        <w:t>категория земель – земли сельскохозяйственного назначения</w:t>
      </w:r>
      <w:r w:rsidRPr="00D14069">
        <w:rPr>
          <w:rFonts w:ascii="Times New Roman" w:hAnsi="Times New Roman" w:cs="Times New Roman"/>
          <w:sz w:val="28"/>
          <w:szCs w:val="28"/>
        </w:rPr>
        <w:t>, с сохранением</w:t>
      </w:r>
      <w:r>
        <w:rPr>
          <w:rFonts w:ascii="Times New Roman" w:hAnsi="Times New Roman" w:cs="Times New Roman"/>
          <w:sz w:val="28"/>
          <w:szCs w:val="28"/>
        </w:rPr>
        <w:t xml:space="preserve"> исходного</w:t>
      </w:r>
      <w:r w:rsidRPr="00D14069">
        <w:rPr>
          <w:rFonts w:ascii="Times New Roman" w:hAnsi="Times New Roman" w:cs="Times New Roman"/>
          <w:sz w:val="28"/>
          <w:szCs w:val="28"/>
        </w:rPr>
        <w:t xml:space="preserve"> в измененных границах.</w:t>
      </w:r>
    </w:p>
    <w:p w:rsidR="00A55A59" w:rsidRDefault="00A55A59" w:rsidP="00A9648D">
      <w:pPr>
        <w:tabs>
          <w:tab w:val="left" w:pos="360"/>
          <w:tab w:val="left" w:pos="540"/>
        </w:tabs>
        <w:spacing w:after="0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2. </w:t>
      </w:r>
      <w:r w:rsidRPr="00163E7E">
        <w:rPr>
          <w:rFonts w:ascii="Times New Roman" w:hAnsi="Times New Roman" w:cs="Times New Roman"/>
          <w:sz w:val="28"/>
        </w:rPr>
        <w:t xml:space="preserve">Установить ориентир образуемому земельному участку </w:t>
      </w:r>
      <w:r w:rsidRPr="00163E7E">
        <w:rPr>
          <w:rFonts w:ascii="Times New Roman" w:hAnsi="Times New Roman" w:cs="Times New Roman"/>
          <w:sz w:val="28"/>
          <w:szCs w:val="28"/>
        </w:rPr>
        <w:t xml:space="preserve">площадью            </w:t>
      </w:r>
      <w:r w:rsidR="00A9648D">
        <w:rPr>
          <w:rFonts w:ascii="Times New Roman" w:hAnsi="Times New Roman" w:cs="Times New Roman"/>
          <w:sz w:val="28"/>
          <w:szCs w:val="28"/>
        </w:rPr>
        <w:t>95729</w:t>
      </w:r>
      <w:r>
        <w:rPr>
          <w:rFonts w:ascii="Times New Roman" w:hAnsi="Times New Roman" w:cs="Times New Roman"/>
          <w:sz w:val="28"/>
          <w:szCs w:val="28"/>
        </w:rPr>
        <w:t xml:space="preserve"> кв. м, </w:t>
      </w:r>
      <w:r w:rsidRPr="00D14069">
        <w:rPr>
          <w:rFonts w:ascii="Times New Roman" w:hAnsi="Times New Roman" w:cs="Times New Roman"/>
          <w:sz w:val="28"/>
          <w:szCs w:val="28"/>
        </w:rPr>
        <w:t>путем раздела земельного участка с кадастровым номером 30:10:</w:t>
      </w:r>
      <w:r>
        <w:rPr>
          <w:rFonts w:ascii="Times New Roman" w:hAnsi="Times New Roman" w:cs="Times New Roman"/>
          <w:sz w:val="28"/>
          <w:szCs w:val="28"/>
        </w:rPr>
        <w:t>000000:6</w:t>
      </w:r>
      <w:r w:rsidR="00A9648D">
        <w:rPr>
          <w:rFonts w:ascii="Times New Roman" w:hAnsi="Times New Roman" w:cs="Times New Roman"/>
          <w:sz w:val="28"/>
          <w:szCs w:val="28"/>
        </w:rPr>
        <w:t>57</w:t>
      </w:r>
      <w:r w:rsidRPr="00D14069">
        <w:rPr>
          <w:rFonts w:ascii="Times New Roman" w:hAnsi="Times New Roman" w:cs="Times New Roman"/>
          <w:sz w:val="28"/>
          <w:szCs w:val="28"/>
        </w:rPr>
        <w:t xml:space="preserve">, расположенного относительно ориентира: </w:t>
      </w:r>
      <w:r w:rsidR="00A9648D" w:rsidRPr="00D14069">
        <w:rPr>
          <w:rFonts w:ascii="Times New Roman" w:hAnsi="Times New Roman" w:cs="Times New Roman"/>
          <w:sz w:val="28"/>
        </w:rPr>
        <w:t>Астраханская область, Харабалинский район</w:t>
      </w:r>
      <w:r w:rsidR="00A9648D" w:rsidRPr="001778A9">
        <w:rPr>
          <w:rFonts w:ascii="Times New Roman" w:hAnsi="Times New Roman" w:cs="Times New Roman"/>
          <w:sz w:val="28"/>
          <w:szCs w:val="28"/>
        </w:rPr>
        <w:t xml:space="preserve">, </w:t>
      </w:r>
      <w:r w:rsidR="00A9648D">
        <w:rPr>
          <w:rFonts w:ascii="Times New Roman" w:hAnsi="Times New Roman" w:cs="Times New Roman"/>
          <w:sz w:val="28"/>
          <w:szCs w:val="28"/>
        </w:rPr>
        <w:t>4,6 км на юго-запад от с. Тамбовка на левом берегу р. Ашулук</w:t>
      </w:r>
      <w:r w:rsidRPr="00D140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границах</w:t>
      </w:r>
      <w:r w:rsidRPr="00D14069">
        <w:rPr>
          <w:rFonts w:ascii="Times New Roman" w:hAnsi="Times New Roman" w:cs="Times New Roman"/>
          <w:sz w:val="28"/>
          <w:szCs w:val="28"/>
        </w:rPr>
        <w:t xml:space="preserve"> МО «</w:t>
      </w:r>
      <w:r>
        <w:rPr>
          <w:rFonts w:ascii="Times New Roman" w:hAnsi="Times New Roman" w:cs="Times New Roman"/>
          <w:sz w:val="28"/>
          <w:szCs w:val="28"/>
        </w:rPr>
        <w:t>Тамбовский сельсовет</w:t>
      </w:r>
      <w:r w:rsidRPr="00D14069">
        <w:rPr>
          <w:rFonts w:ascii="Times New Roman" w:hAnsi="Times New Roman" w:cs="Times New Roman"/>
          <w:sz w:val="28"/>
          <w:szCs w:val="28"/>
        </w:rPr>
        <w:t>»</w:t>
      </w:r>
      <w:r w:rsidRPr="00163E7E">
        <w:rPr>
          <w:rFonts w:ascii="Times New Roman" w:hAnsi="Times New Roman" w:cs="Times New Roman"/>
          <w:sz w:val="28"/>
          <w:szCs w:val="28"/>
        </w:rPr>
        <w:t>».</w:t>
      </w:r>
    </w:p>
    <w:p w:rsidR="00A55A59" w:rsidRPr="00163E7E" w:rsidRDefault="00A55A59" w:rsidP="00A55A59">
      <w:pPr>
        <w:tabs>
          <w:tab w:val="left" w:pos="360"/>
          <w:tab w:val="left" w:pos="540"/>
        </w:tabs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</w:t>
      </w:r>
      <w:r w:rsidRPr="001F695E">
        <w:rPr>
          <w:rFonts w:ascii="Times New Roman" w:hAnsi="Times New Roman" w:cs="Times New Roman"/>
          <w:sz w:val="28"/>
        </w:rPr>
        <w:t>Определить вид разрешенного использования образуемому земельному участку:</w:t>
      </w:r>
      <w:r w:rsidRPr="001F695E">
        <w:rPr>
          <w:rFonts w:ascii="Times New Roman" w:hAnsi="Times New Roman" w:cs="Times New Roman"/>
          <w:sz w:val="28"/>
          <w:szCs w:val="28"/>
        </w:rPr>
        <w:t xml:space="preserve"> </w:t>
      </w:r>
      <w:r w:rsidRPr="00D14069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сельскохозяйственного производства.</w:t>
      </w:r>
    </w:p>
    <w:p w:rsidR="00A55A59" w:rsidRPr="00F1715A" w:rsidRDefault="00A55A59" w:rsidP="00A9648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3. Направить настоящее постанов</w:t>
      </w:r>
      <w:r w:rsidR="00A9648D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ение в Харабалинский отдел Управления Федеральной службы государственной регистрации, кадастра и картографии по Астраханской области для внесения соответствующих изменений.</w:t>
      </w:r>
    </w:p>
    <w:p w:rsidR="00A55A59" w:rsidRPr="009A390A" w:rsidRDefault="00A55A59" w:rsidP="00A9648D">
      <w:pPr>
        <w:tabs>
          <w:tab w:val="left" w:pos="540"/>
          <w:tab w:val="num" w:pos="720"/>
        </w:tabs>
        <w:spacing w:after="0"/>
        <w:ind w:right="-284"/>
        <w:jc w:val="both"/>
        <w:rPr>
          <w:rFonts w:ascii="Times New Roman" w:hAnsi="Times New Roman" w:cs="Times New Roman"/>
          <w:sz w:val="28"/>
        </w:rPr>
      </w:pPr>
      <w:r w:rsidRPr="009A390A"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>4</w:t>
      </w:r>
      <w:r w:rsidRPr="009A390A">
        <w:rPr>
          <w:rFonts w:ascii="Times New Roman" w:hAnsi="Times New Roman" w:cs="Times New Roman"/>
          <w:sz w:val="28"/>
        </w:rPr>
        <w:t xml:space="preserve">. Настоящее </w:t>
      </w:r>
      <w:r>
        <w:rPr>
          <w:rFonts w:ascii="Times New Roman" w:hAnsi="Times New Roman" w:cs="Times New Roman"/>
          <w:sz w:val="28"/>
        </w:rPr>
        <w:t>постановление</w:t>
      </w:r>
      <w:r w:rsidRPr="009A390A">
        <w:rPr>
          <w:rFonts w:ascii="Times New Roman" w:hAnsi="Times New Roman" w:cs="Times New Roman"/>
          <w:sz w:val="28"/>
        </w:rPr>
        <w:t xml:space="preserve"> вступает в силу со дня его подписания.</w:t>
      </w:r>
    </w:p>
    <w:p w:rsidR="00A55A59" w:rsidRPr="000F1099" w:rsidRDefault="00A55A59" w:rsidP="00A55A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5A59" w:rsidRPr="000F1099" w:rsidRDefault="00A55A59" w:rsidP="000F1099">
      <w:pPr>
        <w:rPr>
          <w:rFonts w:ascii="Times New Roman" w:hAnsi="Times New Roman" w:cs="Times New Roman"/>
          <w:sz w:val="28"/>
          <w:szCs w:val="28"/>
        </w:rPr>
      </w:pPr>
      <w:r w:rsidRPr="000F1099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F1099">
        <w:rPr>
          <w:rFonts w:ascii="Times New Roman" w:hAnsi="Times New Roman" w:cs="Times New Roman"/>
          <w:sz w:val="28"/>
          <w:szCs w:val="28"/>
        </w:rPr>
        <w:t>дминистрации</w:t>
      </w:r>
      <w:r w:rsidRPr="000F1099">
        <w:rPr>
          <w:rFonts w:ascii="Times New Roman" w:hAnsi="Times New Roman" w:cs="Times New Roman"/>
          <w:sz w:val="28"/>
          <w:szCs w:val="28"/>
        </w:rPr>
        <w:tab/>
      </w:r>
      <w:r w:rsidRPr="000F1099">
        <w:rPr>
          <w:rFonts w:ascii="Times New Roman" w:hAnsi="Times New Roman" w:cs="Times New Roman"/>
          <w:sz w:val="28"/>
          <w:szCs w:val="28"/>
        </w:rPr>
        <w:tab/>
      </w:r>
      <w:r w:rsidRPr="000F1099">
        <w:rPr>
          <w:rFonts w:ascii="Times New Roman" w:hAnsi="Times New Roman" w:cs="Times New Roman"/>
          <w:sz w:val="28"/>
          <w:szCs w:val="28"/>
        </w:rPr>
        <w:tab/>
      </w:r>
      <w:r w:rsidRPr="000F1099">
        <w:rPr>
          <w:rFonts w:ascii="Times New Roman" w:hAnsi="Times New Roman" w:cs="Times New Roman"/>
          <w:sz w:val="28"/>
          <w:szCs w:val="28"/>
        </w:rPr>
        <w:tab/>
      </w:r>
      <w:r w:rsidRPr="000F109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А.Б. Харасаев</w:t>
      </w:r>
    </w:p>
    <w:sectPr w:rsidR="00A55A59" w:rsidRPr="000F1099" w:rsidSect="000F1099">
      <w:pgSz w:w="11906" w:h="16838"/>
      <w:pgMar w:top="1191" w:right="624" w:bottom="62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288C"/>
    <w:multiLevelType w:val="hybridMultilevel"/>
    <w:tmpl w:val="997A4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5504A"/>
    <w:multiLevelType w:val="hybridMultilevel"/>
    <w:tmpl w:val="BB4A7EE0"/>
    <w:lvl w:ilvl="0" w:tplc="E44CD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510CA7"/>
    <w:multiLevelType w:val="hybridMultilevel"/>
    <w:tmpl w:val="A7E80E6A"/>
    <w:lvl w:ilvl="0" w:tplc="B3925D4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99"/>
    <w:rsid w:val="00010B5C"/>
    <w:rsid w:val="00082621"/>
    <w:rsid w:val="000C3EBC"/>
    <w:rsid w:val="000F1099"/>
    <w:rsid w:val="0014335A"/>
    <w:rsid w:val="00163E7E"/>
    <w:rsid w:val="001778A9"/>
    <w:rsid w:val="001831A4"/>
    <w:rsid w:val="0019050B"/>
    <w:rsid w:val="001B3929"/>
    <w:rsid w:val="001D2A75"/>
    <w:rsid w:val="001F695E"/>
    <w:rsid w:val="002001C4"/>
    <w:rsid w:val="00283D80"/>
    <w:rsid w:val="0037780C"/>
    <w:rsid w:val="00393036"/>
    <w:rsid w:val="00416C05"/>
    <w:rsid w:val="004628AB"/>
    <w:rsid w:val="0047095D"/>
    <w:rsid w:val="004F3700"/>
    <w:rsid w:val="00513CE8"/>
    <w:rsid w:val="005A748F"/>
    <w:rsid w:val="005C183C"/>
    <w:rsid w:val="005E31F4"/>
    <w:rsid w:val="00623439"/>
    <w:rsid w:val="00630A3C"/>
    <w:rsid w:val="006A4AA1"/>
    <w:rsid w:val="006A671B"/>
    <w:rsid w:val="006B4D1F"/>
    <w:rsid w:val="006D5953"/>
    <w:rsid w:val="00735AE7"/>
    <w:rsid w:val="0078071E"/>
    <w:rsid w:val="007B5E34"/>
    <w:rsid w:val="007D15D3"/>
    <w:rsid w:val="00804671"/>
    <w:rsid w:val="00833427"/>
    <w:rsid w:val="00862E3C"/>
    <w:rsid w:val="008C2702"/>
    <w:rsid w:val="008D2E6F"/>
    <w:rsid w:val="009528F0"/>
    <w:rsid w:val="00962EBE"/>
    <w:rsid w:val="009666FF"/>
    <w:rsid w:val="009A06CD"/>
    <w:rsid w:val="009A390A"/>
    <w:rsid w:val="009A5B3D"/>
    <w:rsid w:val="009B1ED1"/>
    <w:rsid w:val="009C66BE"/>
    <w:rsid w:val="00A20FAC"/>
    <w:rsid w:val="00A309BE"/>
    <w:rsid w:val="00A55A59"/>
    <w:rsid w:val="00A64D8E"/>
    <w:rsid w:val="00A704F7"/>
    <w:rsid w:val="00A9648D"/>
    <w:rsid w:val="00AA290A"/>
    <w:rsid w:val="00B06D7C"/>
    <w:rsid w:val="00B33620"/>
    <w:rsid w:val="00B6364A"/>
    <w:rsid w:val="00BA592D"/>
    <w:rsid w:val="00BA71D3"/>
    <w:rsid w:val="00C03CE4"/>
    <w:rsid w:val="00C360F4"/>
    <w:rsid w:val="00C53DD9"/>
    <w:rsid w:val="00C64A9A"/>
    <w:rsid w:val="00CA4589"/>
    <w:rsid w:val="00D05B85"/>
    <w:rsid w:val="00D14069"/>
    <w:rsid w:val="00D376DB"/>
    <w:rsid w:val="00D969C7"/>
    <w:rsid w:val="00E17E55"/>
    <w:rsid w:val="00E74CFA"/>
    <w:rsid w:val="00EE5365"/>
    <w:rsid w:val="00F030DF"/>
    <w:rsid w:val="00F1715A"/>
    <w:rsid w:val="00F54152"/>
    <w:rsid w:val="00F706B3"/>
    <w:rsid w:val="00F71DA8"/>
    <w:rsid w:val="00F86522"/>
    <w:rsid w:val="00FB5F64"/>
    <w:rsid w:val="00FC15B3"/>
    <w:rsid w:val="00FE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0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C4A9D-F624-42C7-B5C3-E0B16D188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2016-12-21T04:53:00Z</cp:lastPrinted>
  <dcterms:created xsi:type="dcterms:W3CDTF">2024-04-19T06:29:00Z</dcterms:created>
  <dcterms:modified xsi:type="dcterms:W3CDTF">2024-04-19T06:31:00Z</dcterms:modified>
</cp:coreProperties>
</file>