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2F" w:rsidRPr="00597A2F" w:rsidRDefault="00A90319" w:rsidP="00597A2F">
      <w:pPr>
        <w:jc w:val="center"/>
        <w:rPr>
          <w:rFonts w:ascii="Arial" w:eastAsia="Times New Roman" w:hAnsi="Arial" w:cs="Arial"/>
          <w:b/>
          <w:sz w:val="32"/>
          <w:szCs w:val="28"/>
          <w:lang w:eastAsia="zh-CN"/>
        </w:rPr>
      </w:pPr>
      <w:r>
        <w:rPr>
          <w:rFonts w:ascii="Times New Roman" w:hAnsi="Times New Roman"/>
          <w:sz w:val="28"/>
          <w:szCs w:val="28"/>
        </w:rPr>
        <w:t xml:space="preserve">       </w:t>
      </w:r>
      <w:r w:rsidR="005C7FCE">
        <w:rPr>
          <w:rFonts w:ascii="Times New Roman" w:hAnsi="Times New Roman"/>
          <w:sz w:val="28"/>
          <w:szCs w:val="28"/>
        </w:rPr>
        <w:t xml:space="preserve">     </w:t>
      </w:r>
    </w:p>
    <w:p w:rsidR="00597A2F" w:rsidRPr="00597A2F" w:rsidRDefault="00597A2F" w:rsidP="00597A2F">
      <w:pPr>
        <w:widowControl w:val="0"/>
        <w:suppressAutoHyphens/>
        <w:autoSpaceDE w:val="0"/>
        <w:spacing w:after="0" w:line="240" w:lineRule="auto"/>
        <w:jc w:val="center"/>
        <w:rPr>
          <w:rFonts w:ascii="Arial" w:eastAsia="Times New Roman" w:hAnsi="Arial" w:cs="Arial"/>
          <w:b/>
          <w:sz w:val="32"/>
          <w:szCs w:val="28"/>
          <w:lang w:eastAsia="zh-CN"/>
        </w:rPr>
      </w:pPr>
      <w:r w:rsidRPr="00597A2F">
        <w:rPr>
          <w:rFonts w:ascii="Arial" w:eastAsia="Times New Roman" w:hAnsi="Arial" w:cs="Arial"/>
          <w:b/>
          <w:sz w:val="32"/>
          <w:szCs w:val="28"/>
          <w:lang w:eastAsia="zh-CN"/>
        </w:rPr>
        <w:t>АДМИНИСТРАЦИЯ МУНИЦИПАЛЬНОГО ОБРАЗОВАНИЯ «СЕЛЬСКОЕ ПОСЕЛЕНИЕ ТАМБОВСКИЙ СЕЛЬСОВЕТ ХАРАБАЛИНСКОГО МУНИЦИПАЛЬНОГО РАЙОНА АСТРАХАНСКОЙ ОБЛАСТИ»</w:t>
      </w:r>
    </w:p>
    <w:p w:rsidR="00597A2F" w:rsidRPr="00597A2F" w:rsidRDefault="00597A2F" w:rsidP="00597A2F">
      <w:pPr>
        <w:widowControl w:val="0"/>
        <w:tabs>
          <w:tab w:val="left" w:pos="6200"/>
        </w:tabs>
        <w:suppressAutoHyphens/>
        <w:autoSpaceDE w:val="0"/>
        <w:spacing w:after="0" w:line="240" w:lineRule="auto"/>
        <w:jc w:val="center"/>
        <w:rPr>
          <w:rFonts w:ascii="Arial" w:eastAsia="Times New Roman" w:hAnsi="Arial" w:cs="Arial"/>
          <w:b/>
          <w:sz w:val="32"/>
          <w:szCs w:val="28"/>
          <w:lang w:eastAsia="zh-CN"/>
        </w:rPr>
      </w:pPr>
    </w:p>
    <w:p w:rsidR="00597A2F" w:rsidRPr="00597A2F" w:rsidRDefault="00597A2F" w:rsidP="00597A2F">
      <w:pPr>
        <w:widowControl w:val="0"/>
        <w:tabs>
          <w:tab w:val="left" w:pos="6200"/>
        </w:tabs>
        <w:suppressAutoHyphens/>
        <w:autoSpaceDE w:val="0"/>
        <w:spacing w:after="0" w:line="240" w:lineRule="auto"/>
        <w:jc w:val="center"/>
        <w:rPr>
          <w:rFonts w:ascii="Arial" w:eastAsia="Times New Roman" w:hAnsi="Arial" w:cs="Arial"/>
          <w:b/>
          <w:sz w:val="32"/>
          <w:szCs w:val="28"/>
          <w:lang w:eastAsia="zh-CN"/>
        </w:rPr>
      </w:pPr>
      <w:r w:rsidRPr="00597A2F">
        <w:rPr>
          <w:rFonts w:ascii="Arial" w:eastAsia="Times New Roman" w:hAnsi="Arial" w:cs="Arial"/>
          <w:b/>
          <w:sz w:val="32"/>
          <w:szCs w:val="28"/>
          <w:lang w:eastAsia="zh-CN"/>
        </w:rPr>
        <w:t>ПОСТАНОВЛЕНИЕ</w:t>
      </w:r>
    </w:p>
    <w:p w:rsidR="00597A2F" w:rsidRPr="00597A2F" w:rsidRDefault="00597A2F" w:rsidP="00597A2F">
      <w:pPr>
        <w:widowControl w:val="0"/>
        <w:spacing w:after="0" w:line="240" w:lineRule="auto"/>
        <w:jc w:val="both"/>
        <w:rPr>
          <w:rFonts w:ascii="Arial" w:eastAsia="Times New Roman" w:hAnsi="Arial" w:cs="Arial"/>
          <w:sz w:val="24"/>
          <w:szCs w:val="24"/>
          <w:lang w:eastAsia="ru-RU"/>
        </w:rPr>
      </w:pPr>
    </w:p>
    <w:p w:rsidR="00597A2F" w:rsidRPr="00597A2F" w:rsidRDefault="00E45297" w:rsidP="00597A2F">
      <w:pPr>
        <w:widowControl w:val="0"/>
        <w:spacing w:after="0" w:line="240" w:lineRule="auto"/>
        <w:jc w:val="both"/>
        <w:rPr>
          <w:rFonts w:ascii="Arial" w:eastAsia="Times New Roman" w:hAnsi="Arial" w:cs="Arial"/>
          <w:sz w:val="24"/>
          <w:szCs w:val="24"/>
          <w:lang w:eastAsia="ru-RU"/>
        </w:rPr>
      </w:pPr>
      <w:r>
        <w:rPr>
          <w:rFonts w:ascii="Arial" w:eastAsia="Times New Roman" w:hAnsi="Arial" w:cs="Arial"/>
          <w:color w:val="000000" w:themeColor="text1"/>
          <w:sz w:val="24"/>
          <w:szCs w:val="24"/>
          <w:lang w:eastAsia="ru-RU"/>
        </w:rPr>
        <w:t>20</w:t>
      </w:r>
      <w:r w:rsidR="001724C6" w:rsidRPr="001724C6">
        <w:rPr>
          <w:rFonts w:ascii="Arial" w:eastAsia="Times New Roman" w:hAnsi="Arial" w:cs="Arial"/>
          <w:color w:val="000000" w:themeColor="text1"/>
          <w:sz w:val="24"/>
          <w:szCs w:val="24"/>
          <w:lang w:eastAsia="ru-RU"/>
        </w:rPr>
        <w:t>.03.20</w:t>
      </w:r>
      <w:r>
        <w:rPr>
          <w:rFonts w:ascii="Arial" w:eastAsia="Times New Roman" w:hAnsi="Arial" w:cs="Arial"/>
          <w:color w:val="000000" w:themeColor="text1"/>
          <w:sz w:val="24"/>
          <w:szCs w:val="24"/>
          <w:lang w:eastAsia="ru-RU"/>
        </w:rPr>
        <w:t>2</w:t>
      </w:r>
      <w:r w:rsidR="001724C6" w:rsidRPr="001724C6">
        <w:rPr>
          <w:rFonts w:ascii="Arial" w:eastAsia="Times New Roman" w:hAnsi="Arial" w:cs="Arial"/>
          <w:color w:val="000000" w:themeColor="text1"/>
          <w:sz w:val="24"/>
          <w:szCs w:val="24"/>
          <w:lang w:eastAsia="ru-RU"/>
        </w:rPr>
        <w:t>4</w:t>
      </w:r>
      <w:r w:rsidR="00597A2F" w:rsidRPr="001724C6">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24"/>
          <w:szCs w:val="24"/>
          <w:lang w:eastAsia="ru-RU"/>
        </w:rPr>
        <w:t xml:space="preserve"> №21-П</w:t>
      </w:r>
      <w:r w:rsidR="00597A2F" w:rsidRPr="001724C6">
        <w:rPr>
          <w:rFonts w:ascii="Arial" w:eastAsia="Times New Roman" w:hAnsi="Arial" w:cs="Arial"/>
          <w:color w:val="000000" w:themeColor="text1"/>
          <w:sz w:val="24"/>
          <w:szCs w:val="24"/>
          <w:lang w:eastAsia="ru-RU"/>
        </w:rPr>
        <w:t xml:space="preserve">                                                                               </w:t>
      </w:r>
      <w:proofErr w:type="gramStart"/>
      <w:r w:rsidR="00597A2F" w:rsidRPr="00597A2F">
        <w:rPr>
          <w:rFonts w:ascii="Arial" w:eastAsia="Times New Roman" w:hAnsi="Arial" w:cs="Arial"/>
          <w:sz w:val="24"/>
          <w:szCs w:val="24"/>
          <w:lang w:eastAsia="ru-RU"/>
        </w:rPr>
        <w:t>с</w:t>
      </w:r>
      <w:proofErr w:type="gramEnd"/>
      <w:r w:rsidR="00597A2F" w:rsidRPr="00597A2F">
        <w:rPr>
          <w:rFonts w:ascii="Arial" w:eastAsia="Times New Roman" w:hAnsi="Arial" w:cs="Arial"/>
          <w:sz w:val="24"/>
          <w:szCs w:val="24"/>
          <w:lang w:eastAsia="ru-RU"/>
        </w:rPr>
        <w:t>. Тамбовка</w:t>
      </w:r>
    </w:p>
    <w:p w:rsidR="00597A2F" w:rsidRPr="00597A2F" w:rsidRDefault="00597A2F" w:rsidP="00597A2F">
      <w:pPr>
        <w:widowControl w:val="0"/>
        <w:suppressAutoHyphens/>
        <w:spacing w:after="10" w:line="240" w:lineRule="auto"/>
        <w:ind w:right="220"/>
        <w:jc w:val="both"/>
        <w:rPr>
          <w:rFonts w:ascii="Arial" w:eastAsia="Times New Roman" w:hAnsi="Arial" w:cs="Arial"/>
          <w:b/>
          <w:bCs/>
          <w:sz w:val="24"/>
          <w:szCs w:val="24"/>
          <w:lang w:eastAsia="zh-CN"/>
        </w:rPr>
      </w:pPr>
    </w:p>
    <w:p w:rsidR="00597A2F" w:rsidRPr="00597A2F" w:rsidRDefault="00597A2F" w:rsidP="00597A2F">
      <w:pPr>
        <w:widowControl w:val="0"/>
        <w:suppressAutoHyphens/>
        <w:autoSpaceDE w:val="0"/>
        <w:spacing w:after="0" w:line="240" w:lineRule="auto"/>
        <w:ind w:firstLine="709"/>
        <w:jc w:val="both"/>
        <w:rPr>
          <w:rFonts w:ascii="Arial" w:eastAsia="Times New Roman" w:hAnsi="Arial" w:cs="Arial"/>
          <w:b/>
          <w:sz w:val="24"/>
          <w:szCs w:val="24"/>
          <w:lang w:eastAsia="zh-CN"/>
        </w:rPr>
      </w:pPr>
      <w:r w:rsidRPr="00597A2F">
        <w:rPr>
          <w:rFonts w:ascii="Arial" w:eastAsia="Times New Roman" w:hAnsi="Arial" w:cs="Arial"/>
          <w:b/>
          <w:sz w:val="24"/>
          <w:szCs w:val="24"/>
          <w:lang w:eastAsia="zh-CN"/>
        </w:rPr>
        <w:t>О</w:t>
      </w:r>
      <w:r w:rsidR="009059CE">
        <w:rPr>
          <w:rFonts w:ascii="Arial" w:eastAsia="Times New Roman" w:hAnsi="Arial" w:cs="Arial"/>
          <w:b/>
          <w:sz w:val="24"/>
          <w:szCs w:val="24"/>
          <w:lang w:eastAsia="zh-CN"/>
        </w:rPr>
        <w:t xml:space="preserve"> внес</w:t>
      </w:r>
      <w:r w:rsidRPr="00597A2F">
        <w:rPr>
          <w:rFonts w:ascii="Arial" w:eastAsia="Times New Roman" w:hAnsi="Arial" w:cs="Arial"/>
          <w:b/>
          <w:sz w:val="24"/>
          <w:szCs w:val="24"/>
          <w:lang w:eastAsia="zh-CN"/>
        </w:rPr>
        <w:t>ении</w:t>
      </w:r>
      <w:r w:rsidR="009059CE">
        <w:rPr>
          <w:rFonts w:ascii="Arial" w:eastAsia="Times New Roman" w:hAnsi="Arial" w:cs="Arial"/>
          <w:b/>
          <w:sz w:val="24"/>
          <w:szCs w:val="24"/>
          <w:lang w:eastAsia="zh-CN"/>
        </w:rPr>
        <w:t xml:space="preserve"> изменений в</w:t>
      </w:r>
      <w:r w:rsidRPr="00597A2F">
        <w:rPr>
          <w:rFonts w:ascii="Arial" w:eastAsia="Times New Roman" w:hAnsi="Arial" w:cs="Arial"/>
          <w:b/>
          <w:sz w:val="24"/>
          <w:szCs w:val="24"/>
          <w:lang w:eastAsia="zh-CN"/>
        </w:rPr>
        <w:t xml:space="preserve"> </w:t>
      </w:r>
      <w:r w:rsidR="009059CE">
        <w:rPr>
          <w:rFonts w:ascii="Arial" w:eastAsia="Times New Roman" w:hAnsi="Arial" w:cs="Arial"/>
          <w:b/>
          <w:sz w:val="24"/>
          <w:szCs w:val="24"/>
          <w:lang w:eastAsia="zh-CN"/>
        </w:rPr>
        <w:t>А</w:t>
      </w:r>
      <w:r w:rsidRPr="00597A2F">
        <w:rPr>
          <w:rFonts w:ascii="Arial" w:eastAsia="Times New Roman" w:hAnsi="Arial" w:cs="Arial"/>
          <w:b/>
          <w:sz w:val="24"/>
          <w:szCs w:val="24"/>
          <w:lang w:eastAsia="zh-CN"/>
        </w:rPr>
        <w:t>дминистративн</w:t>
      </w:r>
      <w:r w:rsidR="009059CE">
        <w:rPr>
          <w:rFonts w:ascii="Arial" w:eastAsia="Times New Roman" w:hAnsi="Arial" w:cs="Arial"/>
          <w:b/>
          <w:sz w:val="24"/>
          <w:szCs w:val="24"/>
          <w:lang w:eastAsia="zh-CN"/>
        </w:rPr>
        <w:t>ый</w:t>
      </w:r>
      <w:r w:rsidRPr="00597A2F">
        <w:rPr>
          <w:rFonts w:ascii="Arial" w:eastAsia="Times New Roman" w:hAnsi="Arial" w:cs="Arial"/>
          <w:b/>
          <w:sz w:val="24"/>
          <w:szCs w:val="24"/>
          <w:lang w:eastAsia="zh-CN"/>
        </w:rPr>
        <w:t xml:space="preserve"> регламент администрации муниципального образования «Сельское поселение Тамбовский сельсовет Харабалинского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Тамбовский сельсовет Харабалинского муниципального района Астраханской области» </w:t>
      </w:r>
    </w:p>
    <w:p w:rsidR="00597A2F" w:rsidRPr="00597A2F" w:rsidRDefault="00597A2F" w:rsidP="00597A2F">
      <w:pPr>
        <w:widowControl w:val="0"/>
        <w:kinsoku w:val="0"/>
        <w:overflowPunct w:val="0"/>
        <w:autoSpaceDE w:val="0"/>
        <w:autoSpaceDN w:val="0"/>
        <w:adjustRightInd w:val="0"/>
        <w:spacing w:after="0" w:line="240" w:lineRule="auto"/>
        <w:ind w:right="2"/>
        <w:contextualSpacing/>
        <w:jc w:val="center"/>
        <w:outlineLvl w:val="0"/>
        <w:rPr>
          <w:rFonts w:ascii="Arial" w:eastAsia="Times New Roman" w:hAnsi="Arial" w:cs="Arial"/>
          <w:b/>
          <w:bCs/>
          <w:sz w:val="24"/>
          <w:szCs w:val="24"/>
          <w:lang w:eastAsia="ru-RU"/>
        </w:rPr>
      </w:pP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597A2F">
        <w:rPr>
          <w:rFonts w:ascii="Arial" w:eastAsia="Times New Roman" w:hAnsi="Arial" w:cs="Arial"/>
          <w:b/>
          <w:sz w:val="24"/>
          <w:szCs w:val="24"/>
          <w:lang w:eastAsia="ru-RU"/>
        </w:rPr>
        <w:t xml:space="preserve">            </w:t>
      </w:r>
    </w:p>
    <w:p w:rsidR="00597A2F" w:rsidRPr="00597A2F" w:rsidRDefault="00597A2F" w:rsidP="00597A2F">
      <w:pPr>
        <w:widowControl w:val="0"/>
        <w:autoSpaceDE w:val="0"/>
        <w:autoSpaceDN w:val="0"/>
        <w:adjustRightInd w:val="0"/>
        <w:spacing w:after="0" w:line="240" w:lineRule="auto"/>
        <w:ind w:firstLine="708"/>
        <w:jc w:val="both"/>
        <w:rPr>
          <w:rFonts w:ascii="Arial" w:eastAsia="Times New Roman" w:hAnsi="Arial" w:cs="Arial"/>
          <w:sz w:val="24"/>
          <w:szCs w:val="24"/>
          <w:shd w:val="clear" w:color="auto" w:fill="FFFFFF"/>
          <w:lang w:eastAsia="ru-RU"/>
        </w:rPr>
      </w:pPr>
      <w:r w:rsidRPr="00597A2F">
        <w:rPr>
          <w:rFonts w:ascii="Arial" w:eastAsia="Times New Roman" w:hAnsi="Arial" w:cs="Arial"/>
          <w:sz w:val="24"/>
          <w:szCs w:val="24"/>
          <w:lang w:eastAsia="ru-RU"/>
        </w:rPr>
        <w:t>В соответствии с</w:t>
      </w:r>
      <w:r w:rsidR="004D005B">
        <w:rPr>
          <w:rFonts w:ascii="Arial" w:eastAsia="Times New Roman" w:hAnsi="Arial" w:cs="Arial"/>
          <w:sz w:val="24"/>
          <w:szCs w:val="24"/>
          <w:lang w:eastAsia="ru-RU"/>
        </w:rPr>
        <w:t xml:space="preserve"> </w:t>
      </w:r>
      <w:r w:rsidR="004D005B" w:rsidRPr="004D005B">
        <w:rPr>
          <w:rFonts w:ascii="Arial" w:eastAsia="Times New Roman" w:hAnsi="Arial" w:cs="Arial"/>
          <w:sz w:val="24"/>
          <w:szCs w:val="24"/>
          <w:lang w:eastAsia="ru-RU"/>
        </w:rPr>
        <w:t>Федеральным законом от 06.10.2003№ 131-ФЗ «Об общих принципах организации местного самоуправления в Российской Федерации»</w:t>
      </w:r>
      <w:r w:rsidR="004D005B">
        <w:rPr>
          <w:rFonts w:ascii="Arial" w:eastAsia="Times New Roman" w:hAnsi="Arial" w:cs="Arial"/>
          <w:sz w:val="24"/>
          <w:szCs w:val="24"/>
          <w:lang w:eastAsia="ru-RU"/>
        </w:rPr>
        <w:t>,</w:t>
      </w:r>
      <w:r w:rsidRPr="00597A2F">
        <w:rPr>
          <w:rFonts w:ascii="Arial" w:eastAsia="Times New Roman" w:hAnsi="Arial" w:cs="Arial"/>
          <w:sz w:val="24"/>
          <w:szCs w:val="24"/>
          <w:lang w:eastAsia="ru-RU"/>
        </w:rPr>
        <w:t xml:space="preserve"> Федеральным законом от 27.07.2010 №210-ФЗ «Об организации предоставления государственных и муниципальных услуг», </w:t>
      </w:r>
      <w:r w:rsidR="004D005B">
        <w:rPr>
          <w:rFonts w:ascii="Arial" w:eastAsia="Times New Roman" w:hAnsi="Arial" w:cs="Arial"/>
          <w:sz w:val="24"/>
          <w:szCs w:val="24"/>
          <w:shd w:val="clear" w:color="auto" w:fill="FFFFFF"/>
          <w:lang w:eastAsia="ru-RU"/>
        </w:rPr>
        <w:t xml:space="preserve">руководствуясь Уставом </w:t>
      </w:r>
      <w:r w:rsidR="004D005B" w:rsidRPr="004D005B">
        <w:rPr>
          <w:rFonts w:ascii="Arial" w:eastAsia="Times New Roman" w:hAnsi="Arial" w:cs="Arial"/>
          <w:sz w:val="24"/>
          <w:szCs w:val="24"/>
          <w:shd w:val="clear" w:color="auto" w:fill="FFFFFF"/>
          <w:lang w:eastAsia="ru-RU"/>
        </w:rPr>
        <w:t>муниципального образования «Тамбовский сельсовет»</w:t>
      </w:r>
      <w:r w:rsidRPr="00597A2F">
        <w:rPr>
          <w:rFonts w:ascii="Arial" w:eastAsia="Times New Roman" w:hAnsi="Arial" w:cs="Arial"/>
          <w:sz w:val="24"/>
          <w:szCs w:val="24"/>
          <w:shd w:val="clear" w:color="auto" w:fill="FFFFFF"/>
          <w:lang w:eastAsia="ru-RU"/>
        </w:rPr>
        <w:t>, Администрация муниципального образования «Тамбовский сельсовет»</w:t>
      </w:r>
    </w:p>
    <w:p w:rsidR="00597A2F" w:rsidRPr="00597A2F" w:rsidRDefault="00597A2F" w:rsidP="00597A2F">
      <w:pPr>
        <w:widowControl w:val="0"/>
        <w:autoSpaceDE w:val="0"/>
        <w:autoSpaceDN w:val="0"/>
        <w:adjustRightInd w:val="0"/>
        <w:spacing w:after="0" w:line="240" w:lineRule="auto"/>
        <w:ind w:firstLine="708"/>
        <w:jc w:val="both"/>
        <w:rPr>
          <w:rFonts w:ascii="Arial" w:eastAsia="Times New Roman" w:hAnsi="Arial" w:cs="Arial"/>
          <w:b/>
          <w:sz w:val="24"/>
          <w:szCs w:val="24"/>
          <w:shd w:val="clear" w:color="auto" w:fill="FFFFFF"/>
          <w:lang w:eastAsia="ru-RU"/>
        </w:rPr>
      </w:pPr>
      <w:r w:rsidRPr="00597A2F">
        <w:rPr>
          <w:rFonts w:ascii="Arial" w:eastAsia="Times New Roman" w:hAnsi="Arial" w:cs="Arial"/>
          <w:sz w:val="24"/>
          <w:szCs w:val="24"/>
          <w:shd w:val="clear" w:color="auto" w:fill="FFFFFF"/>
          <w:lang w:eastAsia="ru-RU"/>
        </w:rPr>
        <w:t xml:space="preserve"> </w:t>
      </w:r>
      <w:r w:rsidRPr="00597A2F">
        <w:rPr>
          <w:rFonts w:ascii="Arial" w:eastAsia="Times New Roman" w:hAnsi="Arial" w:cs="Arial"/>
          <w:b/>
          <w:sz w:val="24"/>
          <w:szCs w:val="24"/>
          <w:shd w:val="clear" w:color="auto" w:fill="FFFFFF"/>
          <w:lang w:eastAsia="ru-RU"/>
        </w:rPr>
        <w:t>ПОСТАНОВЛЯЕТ:</w:t>
      </w:r>
    </w:p>
    <w:p w:rsidR="00597A2F" w:rsidRDefault="00597A2F" w:rsidP="00597A2F">
      <w:pPr>
        <w:widowControl w:val="0"/>
        <w:autoSpaceDE w:val="0"/>
        <w:autoSpaceDN w:val="0"/>
        <w:adjustRightInd w:val="0"/>
        <w:spacing w:after="0" w:line="240" w:lineRule="auto"/>
        <w:ind w:firstLine="708"/>
        <w:jc w:val="both"/>
        <w:rPr>
          <w:rFonts w:ascii="Arial" w:eastAsia="Arial Unicode MS" w:hAnsi="Arial" w:cs="Arial"/>
          <w:color w:val="000000"/>
          <w:sz w:val="24"/>
          <w:szCs w:val="28"/>
          <w:lang w:eastAsia="ru-RU" w:bidi="ru-RU"/>
        </w:rPr>
      </w:pPr>
      <w:r w:rsidRPr="00597A2F">
        <w:rPr>
          <w:rFonts w:ascii="Arial" w:eastAsia="Times New Roman" w:hAnsi="Arial" w:cs="Arial"/>
          <w:sz w:val="24"/>
          <w:szCs w:val="24"/>
          <w:shd w:val="clear" w:color="auto" w:fill="FFFFFF"/>
          <w:lang w:eastAsia="ru-RU"/>
        </w:rPr>
        <w:t xml:space="preserve">1.  </w:t>
      </w:r>
      <w:r w:rsidR="009059CE">
        <w:rPr>
          <w:rFonts w:ascii="Arial" w:eastAsia="Times New Roman" w:hAnsi="Arial" w:cs="Arial"/>
          <w:sz w:val="24"/>
          <w:szCs w:val="24"/>
          <w:shd w:val="clear" w:color="auto" w:fill="FFFFFF"/>
          <w:lang w:eastAsia="ru-RU"/>
        </w:rPr>
        <w:t>Внести в</w:t>
      </w:r>
      <w:r w:rsidRPr="00597A2F">
        <w:rPr>
          <w:rFonts w:ascii="Arial" w:eastAsia="Times New Roman" w:hAnsi="Arial" w:cs="Arial"/>
          <w:sz w:val="24"/>
          <w:szCs w:val="24"/>
          <w:shd w:val="clear" w:color="auto" w:fill="FFFFFF"/>
          <w:lang w:eastAsia="ru-RU"/>
        </w:rPr>
        <w:t xml:space="preserve"> </w:t>
      </w:r>
      <w:r w:rsidR="009059CE">
        <w:rPr>
          <w:rFonts w:ascii="Arial" w:eastAsia="Times New Roman" w:hAnsi="Arial" w:cs="Arial"/>
          <w:sz w:val="24"/>
          <w:szCs w:val="24"/>
          <w:shd w:val="clear" w:color="auto" w:fill="FFFFFF"/>
          <w:lang w:eastAsia="ru-RU"/>
        </w:rPr>
        <w:t>А</w:t>
      </w:r>
      <w:r w:rsidRPr="00597A2F">
        <w:rPr>
          <w:rFonts w:ascii="Arial" w:eastAsia="Times New Roman" w:hAnsi="Arial" w:cs="Arial"/>
          <w:sz w:val="24"/>
          <w:szCs w:val="24"/>
          <w:shd w:val="clear" w:color="auto" w:fill="FFFFFF"/>
          <w:lang w:eastAsia="ru-RU"/>
        </w:rPr>
        <w:t xml:space="preserve">дминистративный регламент администрации муниципального образования </w:t>
      </w:r>
      <w:r w:rsidRPr="00597A2F">
        <w:rPr>
          <w:rFonts w:ascii="Arial" w:eastAsia="Arial Unicode MS" w:hAnsi="Arial" w:cs="Arial"/>
          <w:color w:val="000000"/>
          <w:sz w:val="24"/>
          <w:szCs w:val="28"/>
          <w:lang w:eastAsia="ru-RU" w:bidi="ru-RU"/>
        </w:rPr>
        <w:t>«Сельское поселение Тамбовский сельсовет Харабалинского муниципального района Астраханской области»</w:t>
      </w:r>
      <w:r w:rsidRPr="00597A2F">
        <w:rPr>
          <w:rFonts w:ascii="Arial" w:eastAsia="Arial Unicode MS" w:hAnsi="Arial" w:cs="Arial"/>
          <w:color w:val="000000"/>
          <w:sz w:val="24"/>
          <w:szCs w:val="24"/>
          <w:lang w:eastAsia="ru-RU" w:bidi="ru-RU"/>
        </w:rPr>
        <w:t xml:space="preserve"> </w:t>
      </w:r>
      <w:r w:rsidRPr="00597A2F">
        <w:rPr>
          <w:rFonts w:ascii="Arial" w:eastAsia="Times New Roman" w:hAnsi="Arial" w:cs="Arial"/>
          <w:sz w:val="24"/>
          <w:szCs w:val="24"/>
          <w:lang w:eastAsia="ru-RU"/>
        </w:rPr>
        <w:t xml:space="preserve">по предоставлению муниципальной услуги «Выдача разрешений на право вырубки зеленых насаждений на территории муниципального образования </w:t>
      </w:r>
      <w:r w:rsidRPr="00597A2F">
        <w:rPr>
          <w:rFonts w:ascii="Arial" w:eastAsia="Arial Unicode MS" w:hAnsi="Arial" w:cs="Arial"/>
          <w:color w:val="000000"/>
          <w:sz w:val="24"/>
          <w:szCs w:val="28"/>
          <w:lang w:eastAsia="ru-RU" w:bidi="ru-RU"/>
        </w:rPr>
        <w:t>«Сельское поселение Тамбовский сельсовет Харабалинского муниципального района Астраханской области»</w:t>
      </w:r>
      <w:r w:rsidR="009059CE">
        <w:rPr>
          <w:rFonts w:ascii="Arial" w:eastAsia="Arial Unicode MS" w:hAnsi="Arial" w:cs="Arial"/>
          <w:color w:val="000000"/>
          <w:sz w:val="24"/>
          <w:szCs w:val="28"/>
          <w:lang w:eastAsia="ru-RU" w:bidi="ru-RU"/>
        </w:rPr>
        <w:t xml:space="preserve">, утвержденный постановлением администрации </w:t>
      </w:r>
      <w:r w:rsidR="009059CE" w:rsidRPr="009059CE">
        <w:rPr>
          <w:rFonts w:ascii="Arial" w:eastAsia="Arial Unicode MS" w:hAnsi="Arial" w:cs="Arial"/>
          <w:color w:val="000000"/>
          <w:sz w:val="24"/>
          <w:szCs w:val="28"/>
          <w:lang w:eastAsia="ru-RU" w:bidi="ru-RU"/>
        </w:rPr>
        <w:t>муниципального образования «Тамбовский сельсовет»</w:t>
      </w:r>
      <w:r w:rsidR="009059CE">
        <w:rPr>
          <w:rFonts w:ascii="Arial" w:eastAsia="Arial Unicode MS" w:hAnsi="Arial" w:cs="Arial"/>
          <w:color w:val="000000"/>
          <w:sz w:val="24"/>
          <w:szCs w:val="28"/>
          <w:lang w:eastAsia="ru-RU" w:bidi="ru-RU"/>
        </w:rPr>
        <w:t xml:space="preserve"> от 16.11.2023 № 66-П (далее - Регламент) следующие изменения:</w:t>
      </w:r>
    </w:p>
    <w:p w:rsidR="009059CE" w:rsidRDefault="009059CE" w:rsidP="00597A2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sidR="007B41E0">
        <w:rPr>
          <w:rFonts w:ascii="Arial" w:eastAsia="Times New Roman" w:hAnsi="Arial" w:cs="Arial"/>
          <w:sz w:val="24"/>
          <w:szCs w:val="24"/>
          <w:lang w:eastAsia="ru-RU"/>
        </w:rPr>
        <w:t>Пункт 3.2 Регламента изложить в следующей редакции:</w:t>
      </w:r>
    </w:p>
    <w:p w:rsidR="007B41E0" w:rsidRDefault="007B41E0" w:rsidP="00597A2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7B41E0">
        <w:rPr>
          <w:rFonts w:ascii="Arial" w:eastAsia="Times New Roman" w:hAnsi="Arial" w:cs="Arial"/>
          <w:sz w:val="24"/>
          <w:szCs w:val="24"/>
          <w:lang w:eastAsia="ru-RU"/>
        </w:rPr>
        <w:t xml:space="preserve">3.2. </w:t>
      </w:r>
      <w:proofErr w:type="gramStart"/>
      <w:r w:rsidRPr="007B41E0">
        <w:rPr>
          <w:rFonts w:ascii="Arial" w:eastAsia="Times New Roman" w:hAnsi="Arial" w:cs="Arial"/>
          <w:sz w:val="24"/>
          <w:szCs w:val="24"/>
          <w:lang w:eastAsia="ru-RU"/>
        </w:rPr>
        <w:t>Юридические лица, имеющие право пользования объектом недвижимости, расположенного на муниципальной территории, или уполномоченные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образования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Arial" w:eastAsia="Times New Roman" w:hAnsi="Arial" w:cs="Arial"/>
          <w:sz w:val="24"/>
          <w:szCs w:val="24"/>
          <w:lang w:eastAsia="ru-RU"/>
        </w:rPr>
        <w:t>».</w:t>
      </w:r>
      <w:proofErr w:type="gramEnd"/>
    </w:p>
    <w:p w:rsidR="007B41E0" w:rsidRDefault="007B41E0" w:rsidP="00597A2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1.2. Пункт 21 Регламента изложить в следующей редакции:</w:t>
      </w:r>
    </w:p>
    <w:p w:rsidR="007B41E0" w:rsidRPr="007B41E0" w:rsidRDefault="007B41E0" w:rsidP="007B41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7B41E0">
        <w:rPr>
          <w:rFonts w:ascii="Arial" w:eastAsia="Times New Roman" w:hAnsi="Arial" w:cs="Arial"/>
          <w:sz w:val="24"/>
          <w:szCs w:val="24"/>
          <w:lang w:eastAsia="ru-RU"/>
        </w:rPr>
        <w:t>21.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B41E0" w:rsidRPr="007B41E0" w:rsidRDefault="007B41E0" w:rsidP="007B41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7B41E0">
        <w:rPr>
          <w:rFonts w:ascii="Arial" w:eastAsia="Times New Roman" w:hAnsi="Arial" w:cs="Arial"/>
          <w:sz w:val="24"/>
          <w:szCs w:val="24"/>
          <w:lang w:eastAsia="ru-RU"/>
        </w:rPr>
        <w:t>Для предоставления муниципальной услуги заявитель должен представить документы, указанные в подпунктах 20.1. - 20.4.; пункта 20 регламента.</w:t>
      </w:r>
    </w:p>
    <w:p w:rsidR="007B41E0" w:rsidRDefault="007B41E0" w:rsidP="007B41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7B41E0">
        <w:rPr>
          <w:rFonts w:ascii="Arial" w:eastAsia="Times New Roman" w:hAnsi="Arial" w:cs="Arial"/>
          <w:sz w:val="24"/>
          <w:szCs w:val="24"/>
          <w:lang w:eastAsia="ru-RU"/>
        </w:rPr>
        <w:t xml:space="preserve">Документы предоставляются в копиях с одновременным представлением </w:t>
      </w:r>
      <w:r w:rsidRPr="007B41E0">
        <w:rPr>
          <w:rFonts w:ascii="Arial" w:eastAsia="Times New Roman" w:hAnsi="Arial" w:cs="Arial"/>
          <w:sz w:val="24"/>
          <w:szCs w:val="24"/>
          <w:lang w:eastAsia="ru-RU"/>
        </w:rPr>
        <w:lastRenderedPageBreak/>
        <w:t>оригиналов или копий, заверенных нотариусом или их выдавшими должностными лицами органов государственной власти</w:t>
      </w:r>
      <w:proofErr w:type="gramStart"/>
      <w:r w:rsidRPr="007B41E0">
        <w:rPr>
          <w:rFonts w:ascii="Arial" w:eastAsia="Times New Roman" w:hAnsi="Arial" w:cs="Arial"/>
          <w:sz w:val="24"/>
          <w:szCs w:val="24"/>
          <w:lang w:eastAsia="ru-RU"/>
        </w:rPr>
        <w:t>.</w:t>
      </w:r>
      <w:r>
        <w:rPr>
          <w:rFonts w:ascii="Arial" w:eastAsia="Times New Roman" w:hAnsi="Arial" w:cs="Arial"/>
          <w:sz w:val="24"/>
          <w:szCs w:val="24"/>
          <w:lang w:eastAsia="ru-RU"/>
        </w:rPr>
        <w:t>».</w:t>
      </w:r>
      <w:proofErr w:type="gramEnd"/>
    </w:p>
    <w:p w:rsidR="007B41E0" w:rsidRDefault="007B41E0" w:rsidP="007B41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1.3. Пункт 22 Регламента изложить в следующей редакции:</w:t>
      </w:r>
    </w:p>
    <w:p w:rsidR="0035696E" w:rsidRPr="0035696E" w:rsidRDefault="0035696E"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35696E">
        <w:rPr>
          <w:rFonts w:ascii="Arial" w:eastAsia="Times New Roman" w:hAnsi="Arial" w:cs="Arial"/>
          <w:sz w:val="24"/>
          <w:szCs w:val="24"/>
          <w:lang w:eastAsia="ru-RU"/>
        </w:rPr>
        <w:t>22.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7B41E0" w:rsidRDefault="0035696E"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5696E">
        <w:rPr>
          <w:rFonts w:ascii="Arial" w:eastAsia="Times New Roman" w:hAnsi="Arial" w:cs="Arial"/>
          <w:sz w:val="24"/>
          <w:szCs w:val="24"/>
          <w:lang w:eastAsia="ru-RU"/>
        </w:rPr>
        <w:t>Документы, указанные в подпунктах 20.5- 20.8 пункта 20 регламента, заявитель представляет по собственной инициативе, так как они подлежат представлению в рамках межведомственного информационного взаимодействия</w:t>
      </w:r>
      <w:proofErr w:type="gramStart"/>
      <w:r w:rsidRPr="0035696E">
        <w:rPr>
          <w:rFonts w:ascii="Arial" w:eastAsia="Times New Roman" w:hAnsi="Arial" w:cs="Arial"/>
          <w:sz w:val="24"/>
          <w:szCs w:val="24"/>
          <w:lang w:eastAsia="ru-RU"/>
        </w:rPr>
        <w:t>.</w:t>
      </w:r>
      <w:r>
        <w:rPr>
          <w:rFonts w:ascii="Arial" w:eastAsia="Times New Roman" w:hAnsi="Arial" w:cs="Arial"/>
          <w:sz w:val="24"/>
          <w:szCs w:val="24"/>
          <w:lang w:eastAsia="ru-RU"/>
        </w:rPr>
        <w:t>».</w:t>
      </w:r>
      <w:proofErr w:type="gramEnd"/>
    </w:p>
    <w:p w:rsidR="0035696E" w:rsidRDefault="0035696E"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1.4. </w:t>
      </w:r>
      <w:r w:rsidR="00462CE0">
        <w:rPr>
          <w:rFonts w:ascii="Arial" w:eastAsia="Times New Roman" w:hAnsi="Arial" w:cs="Arial"/>
          <w:sz w:val="24"/>
          <w:szCs w:val="24"/>
          <w:lang w:eastAsia="ru-RU"/>
        </w:rPr>
        <w:t>Пункт 77 Регламента изложить в следующей редакции:</w:t>
      </w:r>
    </w:p>
    <w:p w:rsidR="00462CE0" w:rsidRDefault="00462CE0"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462CE0">
        <w:rPr>
          <w:rFonts w:ascii="Arial" w:eastAsia="Times New Roman" w:hAnsi="Arial" w:cs="Arial"/>
          <w:sz w:val="24"/>
          <w:szCs w:val="24"/>
          <w:lang w:eastAsia="ru-RU"/>
        </w:rPr>
        <w:t xml:space="preserve">77. </w:t>
      </w:r>
      <w:proofErr w:type="gramStart"/>
      <w:r w:rsidRPr="00462CE0">
        <w:rPr>
          <w:rFonts w:ascii="Arial" w:eastAsia="Times New Roman" w:hAnsi="Arial" w:cs="Arial"/>
          <w:sz w:val="24"/>
          <w:szCs w:val="24"/>
          <w:lang w:eastAsia="ru-RU"/>
        </w:rPr>
        <w:t>Результатом предоставления варианта 2 предоставления муниципальной услуги является Уведомление об исправлении допущенных опечаток и (или) ошибок в выданных в результате предоставления муниципальной услуги документах (решении, постановлении), Уведомление об оставлении запроса о предоставлении муниципальной услуги без рассмотрения, выдача дубликата документа, выданного по результатам предоставления муниципальной или муниципальной услуги или Решение об отказе в предоставлении варианта 2 муниципальной услуги.</w:t>
      </w:r>
      <w:r>
        <w:rPr>
          <w:rFonts w:ascii="Arial" w:eastAsia="Times New Roman" w:hAnsi="Arial" w:cs="Arial"/>
          <w:sz w:val="24"/>
          <w:szCs w:val="24"/>
          <w:lang w:eastAsia="ru-RU"/>
        </w:rPr>
        <w:t>».</w:t>
      </w:r>
      <w:proofErr w:type="gramEnd"/>
    </w:p>
    <w:p w:rsidR="00462CE0" w:rsidRPr="00466A0D" w:rsidRDefault="00462CE0"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1.5. Дополнить Регламент пунктам</w:t>
      </w:r>
      <w:r w:rsidRPr="00466A0D">
        <w:rPr>
          <w:rFonts w:ascii="Arial" w:eastAsia="Times New Roman" w:hAnsi="Arial" w:cs="Arial"/>
          <w:sz w:val="24"/>
          <w:szCs w:val="24"/>
          <w:lang w:eastAsia="ru-RU"/>
        </w:rPr>
        <w:t>и 80.1, 80.2 следующего содержания:</w:t>
      </w:r>
    </w:p>
    <w:p w:rsidR="00462CE0" w:rsidRPr="00466A0D" w:rsidRDefault="00462CE0"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66A0D">
        <w:rPr>
          <w:rFonts w:ascii="Arial" w:eastAsia="Times New Roman" w:hAnsi="Arial" w:cs="Arial"/>
          <w:sz w:val="24"/>
          <w:szCs w:val="24"/>
          <w:lang w:eastAsia="ru-RU"/>
        </w:rPr>
        <w:t>«80.1. Основанием для оставления запроса о предоставлении муниципальной услуги без рассмотрения является получение Администрацией заявления об оставлении запроса без рассмотрения (Приложению 7 к регламенту).</w:t>
      </w:r>
    </w:p>
    <w:p w:rsidR="00462CE0" w:rsidRPr="00466A0D" w:rsidRDefault="00462CE0"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66A0D">
        <w:rPr>
          <w:rFonts w:ascii="Arial" w:eastAsia="Times New Roman" w:hAnsi="Arial" w:cs="Arial"/>
          <w:sz w:val="24"/>
          <w:szCs w:val="24"/>
          <w:lang w:eastAsia="ru-RU"/>
        </w:rPr>
        <w:t>80.2. Основанием для выдачи дубликата документа, выданного по результатам предоставления муниципальной или муниципальной услуги является получение Администрацией заявления об оставлении запроса без рассмотрения (Приложению 8 к регламенту)</w:t>
      </w:r>
      <w:proofErr w:type="gramStart"/>
      <w:r w:rsidRPr="00466A0D">
        <w:rPr>
          <w:rFonts w:ascii="Arial" w:eastAsia="Times New Roman" w:hAnsi="Arial" w:cs="Arial"/>
          <w:sz w:val="24"/>
          <w:szCs w:val="24"/>
          <w:lang w:eastAsia="ru-RU"/>
        </w:rPr>
        <w:t>.»</w:t>
      </w:r>
      <w:proofErr w:type="gramEnd"/>
      <w:r w:rsidRPr="00466A0D">
        <w:rPr>
          <w:rFonts w:ascii="Arial" w:eastAsia="Times New Roman" w:hAnsi="Arial" w:cs="Arial"/>
          <w:sz w:val="24"/>
          <w:szCs w:val="24"/>
          <w:lang w:eastAsia="ru-RU"/>
        </w:rPr>
        <w:t>.</w:t>
      </w:r>
    </w:p>
    <w:p w:rsidR="00462CE0" w:rsidRPr="00466A0D" w:rsidRDefault="00462CE0"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66A0D">
        <w:rPr>
          <w:rFonts w:ascii="Arial" w:eastAsia="Times New Roman" w:hAnsi="Arial" w:cs="Arial"/>
          <w:sz w:val="24"/>
          <w:szCs w:val="24"/>
          <w:lang w:eastAsia="ru-RU"/>
        </w:rPr>
        <w:t xml:space="preserve">1.6. </w:t>
      </w:r>
      <w:r w:rsidR="00D46F07" w:rsidRPr="00466A0D">
        <w:rPr>
          <w:rFonts w:ascii="Arial" w:eastAsia="Times New Roman" w:hAnsi="Arial" w:cs="Arial"/>
          <w:sz w:val="24"/>
          <w:szCs w:val="24"/>
          <w:lang w:eastAsia="ru-RU"/>
        </w:rPr>
        <w:t>Пункты 81 – 85 Регламента изложить в следующей редакции:</w:t>
      </w:r>
    </w:p>
    <w:p w:rsidR="00D46F07" w:rsidRPr="00466A0D" w:rsidRDefault="00D46F07" w:rsidP="00D46F07">
      <w:pPr>
        <w:pStyle w:val="ConsPlusNormal"/>
        <w:ind w:firstLine="539"/>
        <w:contextualSpacing/>
        <w:jc w:val="both"/>
        <w:rPr>
          <w:sz w:val="24"/>
          <w:szCs w:val="24"/>
        </w:rPr>
      </w:pPr>
      <w:r w:rsidRPr="00466A0D">
        <w:rPr>
          <w:sz w:val="24"/>
          <w:szCs w:val="24"/>
        </w:rPr>
        <w:t xml:space="preserve">   «81. Заявитель имеет право представить заявления, указанные в п. 80, п. 80.1, п. 80.2 настоящего регламента лично либо в виде почтового отправления с описью вложения.</w:t>
      </w:r>
    </w:p>
    <w:p w:rsidR="00D46F07" w:rsidRPr="00466A0D" w:rsidRDefault="00D46F07" w:rsidP="00D46F07">
      <w:pPr>
        <w:pStyle w:val="ConsPlusNormal"/>
        <w:ind w:firstLine="539"/>
        <w:contextualSpacing/>
        <w:jc w:val="both"/>
        <w:rPr>
          <w:sz w:val="24"/>
          <w:szCs w:val="24"/>
        </w:rPr>
      </w:pPr>
      <w:r w:rsidRPr="00466A0D">
        <w:rPr>
          <w:sz w:val="24"/>
          <w:szCs w:val="24"/>
        </w:rPr>
        <w:t xml:space="preserve">  82. Заявления, указанные в п. 80, п. 80.1, п. 80.2 настоящего регламента могут быть предоставлены представителем заявителя.</w:t>
      </w:r>
    </w:p>
    <w:p w:rsidR="00D46F07" w:rsidRPr="00466A0D" w:rsidRDefault="00D46F07" w:rsidP="00D46F07">
      <w:pPr>
        <w:pStyle w:val="ConsPlusNormal"/>
        <w:ind w:firstLine="539"/>
        <w:contextualSpacing/>
        <w:jc w:val="both"/>
        <w:rPr>
          <w:sz w:val="24"/>
          <w:szCs w:val="24"/>
        </w:rPr>
      </w:pPr>
      <w:r w:rsidRPr="00466A0D">
        <w:rPr>
          <w:sz w:val="24"/>
          <w:szCs w:val="24"/>
        </w:rPr>
        <w:t xml:space="preserve">  83. Способы установления личности заявителя (его представителя) определены в пункте 19 регламента.</w:t>
      </w:r>
    </w:p>
    <w:p w:rsidR="00D46F07" w:rsidRPr="00466A0D" w:rsidRDefault="00D46F07" w:rsidP="00D46F07">
      <w:pPr>
        <w:pStyle w:val="ConsPlusNormal"/>
        <w:ind w:firstLine="539"/>
        <w:contextualSpacing/>
        <w:jc w:val="both"/>
        <w:rPr>
          <w:sz w:val="24"/>
          <w:szCs w:val="24"/>
        </w:rPr>
      </w:pPr>
      <w:r w:rsidRPr="00466A0D">
        <w:rPr>
          <w:sz w:val="24"/>
          <w:szCs w:val="24"/>
        </w:rPr>
        <w:t xml:space="preserve">  84. Администрация не вправе отказать в приеме заявлений, указанных в п. 80, п. 80.1, п. 80.2 настоящего регламента.</w:t>
      </w:r>
    </w:p>
    <w:p w:rsidR="00D46F07" w:rsidRPr="00466A0D" w:rsidRDefault="00D46F07" w:rsidP="00D46F07">
      <w:pPr>
        <w:pStyle w:val="ConsPlusNormal"/>
        <w:ind w:firstLine="539"/>
        <w:contextualSpacing/>
        <w:jc w:val="both"/>
        <w:rPr>
          <w:sz w:val="24"/>
          <w:szCs w:val="24"/>
        </w:rPr>
      </w:pPr>
      <w:r w:rsidRPr="00466A0D">
        <w:rPr>
          <w:sz w:val="24"/>
          <w:szCs w:val="24"/>
        </w:rPr>
        <w:t xml:space="preserve">  85. При представлении заявлений, указанных в п. 80, п. 80.1, п. 80.2 настоящего регламента лично заявителем должностное лицо отдела строительства и архитектуры, ответственное за предоставление муниципальной услуги:</w:t>
      </w:r>
    </w:p>
    <w:p w:rsidR="00D46F07" w:rsidRPr="00466A0D" w:rsidRDefault="00D46F07" w:rsidP="00D46F07">
      <w:pPr>
        <w:pStyle w:val="ConsPlusNormal"/>
        <w:ind w:firstLine="539"/>
        <w:contextualSpacing/>
        <w:jc w:val="both"/>
        <w:rPr>
          <w:sz w:val="24"/>
          <w:szCs w:val="24"/>
        </w:rPr>
      </w:pPr>
      <w:r w:rsidRPr="00466A0D">
        <w:rPr>
          <w:sz w:val="24"/>
          <w:szCs w:val="24"/>
        </w:rPr>
        <w:t xml:space="preserve">  - знакомится с содержанием заявлений, указанных в п. 80, п. 80.1, п. 80.2 настоящего регламента;</w:t>
      </w:r>
    </w:p>
    <w:p w:rsidR="00D46F07" w:rsidRPr="00466A0D" w:rsidRDefault="00D46F07" w:rsidP="00D46F07">
      <w:pPr>
        <w:pStyle w:val="ConsPlusNormal"/>
        <w:ind w:firstLine="539"/>
        <w:contextualSpacing/>
        <w:jc w:val="both"/>
        <w:rPr>
          <w:sz w:val="24"/>
          <w:szCs w:val="24"/>
        </w:rPr>
      </w:pPr>
      <w:r w:rsidRPr="00466A0D">
        <w:rPr>
          <w:sz w:val="24"/>
          <w:szCs w:val="24"/>
        </w:rPr>
        <w:t xml:space="preserve">  - передает заявления, указанные в п. 80, п. 80.1, п. 80.2 настоящего регламента для регистрации в структурное подразделение Администрации, ответственное за ведение делопроизводства</w:t>
      </w:r>
      <w:proofErr w:type="gramStart"/>
      <w:r w:rsidRPr="00466A0D">
        <w:rPr>
          <w:sz w:val="24"/>
          <w:szCs w:val="24"/>
        </w:rPr>
        <w:t>.».</w:t>
      </w:r>
      <w:proofErr w:type="gramEnd"/>
    </w:p>
    <w:p w:rsidR="00D46F07" w:rsidRPr="00466A0D" w:rsidRDefault="00D46F07"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66A0D">
        <w:rPr>
          <w:rFonts w:ascii="Arial" w:eastAsia="Times New Roman" w:hAnsi="Arial" w:cs="Arial"/>
          <w:sz w:val="24"/>
          <w:szCs w:val="24"/>
          <w:lang w:eastAsia="ru-RU"/>
        </w:rPr>
        <w:t xml:space="preserve">1.7. </w:t>
      </w:r>
      <w:r w:rsidR="0001268B" w:rsidRPr="00466A0D">
        <w:rPr>
          <w:rFonts w:ascii="Arial" w:eastAsia="Times New Roman" w:hAnsi="Arial" w:cs="Arial"/>
          <w:sz w:val="24"/>
          <w:szCs w:val="24"/>
          <w:lang w:eastAsia="ru-RU"/>
        </w:rPr>
        <w:t>Пункты 91 – 96 Регламента изложить в следующей редакции:</w:t>
      </w:r>
    </w:p>
    <w:p w:rsidR="0001268B" w:rsidRPr="00466A0D" w:rsidRDefault="0001268B" w:rsidP="0001268B">
      <w:pPr>
        <w:pStyle w:val="ConsPlusNormal"/>
        <w:ind w:firstLine="539"/>
        <w:contextualSpacing/>
        <w:jc w:val="both"/>
        <w:rPr>
          <w:sz w:val="24"/>
          <w:szCs w:val="24"/>
        </w:rPr>
      </w:pPr>
      <w:r w:rsidRPr="00466A0D">
        <w:rPr>
          <w:sz w:val="24"/>
          <w:szCs w:val="24"/>
        </w:rPr>
        <w:t xml:space="preserve">  «91. Основанием для начала административной процедуры является поступление зарегистрированных заявлений, указанных в п. 80, п. 80.1, п. 80.2 настоящего регламента в отдел строительства и архитектуры должностному лицу, ответственному за предоставление муниципальной услуги.</w:t>
      </w:r>
    </w:p>
    <w:p w:rsidR="0001268B" w:rsidRPr="00466A0D" w:rsidRDefault="0001268B" w:rsidP="0001268B">
      <w:pPr>
        <w:pStyle w:val="ConsPlusNormal"/>
        <w:ind w:firstLine="539"/>
        <w:contextualSpacing/>
        <w:jc w:val="both"/>
        <w:rPr>
          <w:sz w:val="24"/>
          <w:szCs w:val="24"/>
        </w:rPr>
      </w:pPr>
      <w:r w:rsidRPr="00466A0D">
        <w:rPr>
          <w:sz w:val="24"/>
          <w:szCs w:val="24"/>
        </w:rPr>
        <w:t xml:space="preserve">  92. </w:t>
      </w:r>
      <w:proofErr w:type="gramStart"/>
      <w:r w:rsidRPr="00466A0D">
        <w:rPr>
          <w:sz w:val="24"/>
          <w:szCs w:val="24"/>
        </w:rPr>
        <w:t>Решение об исправлении допущенных опечаток и (или) ошибок в выданных в результате предоставления муниципальной услуги документах (решении, постановлении) принимается Администрацией в случае выявления допущенных опечаток и (или) ошибок в выданных в результате предоставления муниципальной услуги документах.</w:t>
      </w:r>
      <w:proofErr w:type="gramEnd"/>
    </w:p>
    <w:p w:rsidR="0001268B" w:rsidRPr="00466A0D" w:rsidRDefault="0001268B" w:rsidP="0001268B">
      <w:pPr>
        <w:pStyle w:val="ConsPlusNormal"/>
        <w:ind w:firstLine="539"/>
        <w:contextualSpacing/>
        <w:jc w:val="both"/>
        <w:rPr>
          <w:sz w:val="24"/>
          <w:szCs w:val="24"/>
        </w:rPr>
      </w:pPr>
      <w:r w:rsidRPr="00466A0D">
        <w:rPr>
          <w:sz w:val="24"/>
          <w:szCs w:val="24"/>
        </w:rPr>
        <w:t xml:space="preserve">  93. </w:t>
      </w:r>
      <w:proofErr w:type="gramStart"/>
      <w:r w:rsidRPr="00466A0D">
        <w:rPr>
          <w:sz w:val="24"/>
          <w:szCs w:val="24"/>
        </w:rPr>
        <w:t xml:space="preserve">Решение об отказе в исправлении допущенных опечаток и (или) ошибок в </w:t>
      </w:r>
      <w:r w:rsidRPr="00466A0D">
        <w:rPr>
          <w:sz w:val="24"/>
          <w:szCs w:val="24"/>
        </w:rPr>
        <w:lastRenderedPageBreak/>
        <w:t>выданных в результате предоставления муниципальной услуги документах (решении, постановлении) принимается Администрацией в случае отсутствия опечаток и (или) ошибок в выданных в результате предоставления муниципальной услуги документах.</w:t>
      </w:r>
      <w:proofErr w:type="gramEnd"/>
    </w:p>
    <w:p w:rsidR="0001268B" w:rsidRPr="00466A0D" w:rsidRDefault="0001268B" w:rsidP="0001268B">
      <w:pPr>
        <w:pStyle w:val="ConsPlusNormal"/>
        <w:ind w:firstLine="539"/>
        <w:contextualSpacing/>
        <w:jc w:val="both"/>
        <w:rPr>
          <w:sz w:val="24"/>
          <w:szCs w:val="24"/>
        </w:rPr>
      </w:pPr>
      <w:r w:rsidRPr="00466A0D">
        <w:rPr>
          <w:sz w:val="24"/>
          <w:szCs w:val="24"/>
        </w:rPr>
        <w:t xml:space="preserve">  94. Принятие решения о предоставлении варианта 2 муниципальной услуги заявителю (представителю заявителя) осуществляется в срок, не превышающий 5 рабочих дней, и исчисляется со дня получения Администрацией заявлений, указанных в п. 80, п. 80.1, п. 80.2 настоящего регламента.</w:t>
      </w:r>
    </w:p>
    <w:p w:rsidR="0001268B" w:rsidRPr="00466A0D" w:rsidRDefault="0001268B" w:rsidP="0001268B">
      <w:pPr>
        <w:pStyle w:val="ConsPlusNormal"/>
        <w:ind w:firstLine="539"/>
        <w:contextualSpacing/>
        <w:jc w:val="both"/>
        <w:rPr>
          <w:sz w:val="24"/>
          <w:szCs w:val="24"/>
        </w:rPr>
      </w:pPr>
      <w:r w:rsidRPr="00466A0D">
        <w:rPr>
          <w:sz w:val="24"/>
          <w:szCs w:val="24"/>
        </w:rPr>
        <w:t xml:space="preserve">  95. </w:t>
      </w:r>
      <w:proofErr w:type="gramStart"/>
      <w:r w:rsidRPr="00466A0D">
        <w:rPr>
          <w:sz w:val="24"/>
          <w:szCs w:val="24"/>
        </w:rPr>
        <w:t>Результатом административной процедуры является подготовка Уведомления об исправлении допущенных опечаток и (или) ошибок в выданных в результате предоставления муниципальной услуги документах (решении, постановлении) с приложением Постановления Администрации с исправленными опечатками и ошибками,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или Решения об отказе в предоставлении муниципальной услуги</w:t>
      </w:r>
      <w:proofErr w:type="gramEnd"/>
      <w:r w:rsidRPr="00466A0D">
        <w:rPr>
          <w:sz w:val="24"/>
          <w:szCs w:val="24"/>
        </w:rPr>
        <w:t xml:space="preserve"> и направление на подписание Главе Администрации.</w:t>
      </w:r>
    </w:p>
    <w:p w:rsidR="0001268B" w:rsidRPr="00E67ADE" w:rsidRDefault="0001268B" w:rsidP="0001268B">
      <w:pPr>
        <w:pStyle w:val="ConsPlusNormal"/>
        <w:ind w:firstLine="539"/>
        <w:contextualSpacing/>
        <w:jc w:val="both"/>
        <w:rPr>
          <w:sz w:val="24"/>
          <w:szCs w:val="24"/>
        </w:rPr>
      </w:pPr>
      <w:r w:rsidRPr="00466A0D">
        <w:rPr>
          <w:sz w:val="24"/>
          <w:szCs w:val="24"/>
        </w:rPr>
        <w:t xml:space="preserve">  96. </w:t>
      </w:r>
      <w:proofErr w:type="gramStart"/>
      <w:r w:rsidRPr="00466A0D">
        <w:rPr>
          <w:sz w:val="24"/>
          <w:szCs w:val="24"/>
        </w:rPr>
        <w:t>Способом фиксации результата административной процедуры является регистрация Уведомления об исправлении допущенных опечаток и (или) ошибок в выданных в результате предоставления муниципальной услуги документах (решении, постановлении),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в журнале исходящей корреспонденции либо Решения об отказе в предоставлении варианта 2 муниципальной услуги в</w:t>
      </w:r>
      <w:proofErr w:type="gramEnd"/>
      <w:r w:rsidRPr="00466A0D">
        <w:rPr>
          <w:sz w:val="24"/>
          <w:szCs w:val="24"/>
        </w:rPr>
        <w:t xml:space="preserve"> </w:t>
      </w:r>
      <w:proofErr w:type="gramStart"/>
      <w:r w:rsidRPr="00466A0D">
        <w:rPr>
          <w:sz w:val="24"/>
          <w:szCs w:val="24"/>
        </w:rPr>
        <w:t>журнале</w:t>
      </w:r>
      <w:proofErr w:type="gramEnd"/>
      <w:r w:rsidRPr="00466A0D">
        <w:rPr>
          <w:sz w:val="24"/>
          <w:szCs w:val="24"/>
        </w:rPr>
        <w:t xml:space="preserve"> исходящей корреспонденции</w:t>
      </w:r>
      <w:r w:rsidRPr="00E67ADE">
        <w:rPr>
          <w:sz w:val="24"/>
          <w:szCs w:val="24"/>
        </w:rPr>
        <w:t>.</w:t>
      </w:r>
      <w:r>
        <w:rPr>
          <w:sz w:val="24"/>
          <w:szCs w:val="24"/>
        </w:rPr>
        <w:t>».</w:t>
      </w:r>
    </w:p>
    <w:p w:rsidR="0001268B" w:rsidRDefault="0001268B"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1.8. </w:t>
      </w:r>
      <w:r w:rsidR="00466A0D">
        <w:rPr>
          <w:rFonts w:ascii="Arial" w:eastAsia="Times New Roman" w:hAnsi="Arial" w:cs="Arial"/>
          <w:sz w:val="24"/>
          <w:szCs w:val="24"/>
          <w:lang w:eastAsia="ru-RU"/>
        </w:rPr>
        <w:t>Пункты 98, 99 Регламента изложить в следующей редакции:</w:t>
      </w:r>
    </w:p>
    <w:p w:rsidR="00466A0D" w:rsidRPr="00466A0D" w:rsidRDefault="00466A0D" w:rsidP="00466A0D">
      <w:pPr>
        <w:pStyle w:val="ConsPlusNormal"/>
        <w:ind w:firstLine="539"/>
        <w:contextualSpacing/>
        <w:jc w:val="both"/>
        <w:rPr>
          <w:sz w:val="24"/>
          <w:szCs w:val="24"/>
        </w:rPr>
      </w:pPr>
      <w:r>
        <w:rPr>
          <w:sz w:val="24"/>
          <w:szCs w:val="24"/>
        </w:rPr>
        <w:t xml:space="preserve">   «</w:t>
      </w:r>
      <w:r w:rsidRPr="00E67ADE">
        <w:rPr>
          <w:sz w:val="24"/>
          <w:szCs w:val="24"/>
        </w:rPr>
        <w:t xml:space="preserve">98. </w:t>
      </w:r>
      <w:proofErr w:type="gramStart"/>
      <w:r w:rsidRPr="00E67ADE">
        <w:rPr>
          <w:sz w:val="24"/>
          <w:szCs w:val="24"/>
        </w:rPr>
        <w:t xml:space="preserve">Основанием для начала выполнения административной процедуры является поступление в Администрацию подписанного Уведомления об исправлении допущенных опечаток и ошибок с приложением </w:t>
      </w:r>
      <w:r w:rsidRPr="00466A0D">
        <w:rPr>
          <w:sz w:val="24"/>
          <w:szCs w:val="24"/>
        </w:rPr>
        <w:t>Постановления Администрации с исправленными опечатками и ошибками,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либо Решения об отказе в предоставлении варианта 2 муниципальной услуги.</w:t>
      </w:r>
      <w:proofErr w:type="gramEnd"/>
    </w:p>
    <w:p w:rsidR="00466A0D" w:rsidRDefault="00466A0D" w:rsidP="00466A0D">
      <w:pPr>
        <w:pStyle w:val="ConsPlusNormal"/>
        <w:ind w:firstLine="539"/>
        <w:contextualSpacing/>
        <w:jc w:val="both"/>
        <w:rPr>
          <w:sz w:val="24"/>
          <w:szCs w:val="24"/>
        </w:rPr>
      </w:pPr>
      <w:r w:rsidRPr="00466A0D">
        <w:rPr>
          <w:sz w:val="24"/>
          <w:szCs w:val="24"/>
        </w:rPr>
        <w:t xml:space="preserve">  99. </w:t>
      </w:r>
      <w:proofErr w:type="gramStart"/>
      <w:r w:rsidRPr="00466A0D">
        <w:rPr>
          <w:sz w:val="24"/>
          <w:szCs w:val="24"/>
        </w:rPr>
        <w:t xml:space="preserve">Результатом предоставления варианта 2 муниципальной услуги является выдача (направление) заявителю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постановления, в котором исправлены опечатки и (или) ошибки, в течение 5 рабочих дней со дня регистрации заявления об исправлении опечаток и (или) ошибок, или информирование заявителя об отсутствии </w:t>
      </w:r>
      <w:r w:rsidRPr="00E67ADE">
        <w:rPr>
          <w:sz w:val="24"/>
          <w:szCs w:val="24"/>
        </w:rPr>
        <w:t>опечаток и</w:t>
      </w:r>
      <w:proofErr w:type="gramEnd"/>
      <w:r w:rsidRPr="00E67ADE">
        <w:rPr>
          <w:sz w:val="24"/>
          <w:szCs w:val="24"/>
        </w:rPr>
        <w:t xml:space="preserve"> (или) ошибок в выданных в результате предоставления муниципальной услуги документах</w:t>
      </w:r>
      <w:proofErr w:type="gramStart"/>
      <w:r w:rsidRPr="00E67ADE">
        <w:rPr>
          <w:sz w:val="24"/>
          <w:szCs w:val="24"/>
        </w:rPr>
        <w:t>.</w:t>
      </w:r>
      <w:r>
        <w:rPr>
          <w:sz w:val="24"/>
          <w:szCs w:val="24"/>
        </w:rPr>
        <w:t>».</w:t>
      </w:r>
      <w:proofErr w:type="gramEnd"/>
    </w:p>
    <w:p w:rsidR="00466A0D" w:rsidRDefault="00466A0D"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1.9. </w:t>
      </w:r>
      <w:r w:rsidR="0023502B">
        <w:rPr>
          <w:rFonts w:ascii="Arial" w:eastAsia="Times New Roman" w:hAnsi="Arial" w:cs="Arial"/>
          <w:sz w:val="24"/>
          <w:szCs w:val="24"/>
          <w:lang w:eastAsia="ru-RU"/>
        </w:rPr>
        <w:t>Дополнить Регламент пунктом 99.1 следующего содержания:</w:t>
      </w:r>
    </w:p>
    <w:p w:rsidR="0023502B" w:rsidRP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23502B">
        <w:rPr>
          <w:rFonts w:ascii="Arial" w:eastAsia="Times New Roman" w:hAnsi="Arial" w:cs="Arial"/>
          <w:sz w:val="24"/>
          <w:szCs w:val="24"/>
          <w:lang w:eastAsia="ru-RU"/>
        </w:rPr>
        <w:t>99.1. Способы направления заявителю документов (информации), являющихся результатом предоставления муниципальной услуги.</w:t>
      </w:r>
    </w:p>
    <w:p w:rsidR="0023502B" w:rsidRP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3502B">
        <w:rPr>
          <w:rFonts w:ascii="Arial" w:eastAsia="Times New Roman" w:hAnsi="Arial" w:cs="Arial"/>
          <w:sz w:val="24"/>
          <w:szCs w:val="24"/>
          <w:lang w:eastAsia="ru-RU"/>
        </w:rPr>
        <w:t>- в случае выдачи документа заявителю лично - подпись заявителя о получении документа в журнале регистрации выдачи копии нормативных актов;</w:t>
      </w:r>
    </w:p>
    <w:p w:rsidR="0023502B" w:rsidRP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3502B">
        <w:rPr>
          <w:rFonts w:ascii="Arial" w:eastAsia="Times New Roman" w:hAnsi="Arial" w:cs="Arial"/>
          <w:sz w:val="24"/>
          <w:szCs w:val="24"/>
          <w:lang w:eastAsia="ru-RU"/>
        </w:rPr>
        <w:t xml:space="preserve">- направление заявителю документа по почте, в </w:t>
      </w:r>
      <w:proofErr w:type="spellStart"/>
      <w:r w:rsidRPr="0023502B">
        <w:rPr>
          <w:rFonts w:ascii="Arial" w:eastAsia="Times New Roman" w:hAnsi="Arial" w:cs="Arial"/>
          <w:sz w:val="24"/>
          <w:szCs w:val="24"/>
          <w:lang w:eastAsia="ru-RU"/>
        </w:rPr>
        <w:t>т.ч</w:t>
      </w:r>
      <w:proofErr w:type="spellEnd"/>
      <w:r w:rsidRPr="0023502B">
        <w:rPr>
          <w:rFonts w:ascii="Arial" w:eastAsia="Times New Roman" w:hAnsi="Arial" w:cs="Arial"/>
          <w:sz w:val="24"/>
          <w:szCs w:val="24"/>
          <w:lang w:eastAsia="ru-RU"/>
        </w:rPr>
        <w:t>. электронной.</w:t>
      </w:r>
    </w:p>
    <w:p w:rsid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3502B">
        <w:rPr>
          <w:rFonts w:ascii="Arial" w:eastAsia="Times New Roman" w:hAnsi="Arial" w:cs="Arial"/>
          <w:sz w:val="24"/>
          <w:szCs w:val="24"/>
          <w:lang w:eastAsia="ru-RU"/>
        </w:rPr>
        <w:t>Срок выдачи заявителю документов – 1 день</w:t>
      </w:r>
      <w:proofErr w:type="gramStart"/>
      <w:r w:rsidRPr="0023502B">
        <w:rPr>
          <w:rFonts w:ascii="Arial" w:eastAsia="Times New Roman" w:hAnsi="Arial" w:cs="Arial"/>
          <w:sz w:val="24"/>
          <w:szCs w:val="24"/>
          <w:lang w:eastAsia="ru-RU"/>
        </w:rPr>
        <w:t>.</w:t>
      </w:r>
      <w:r>
        <w:rPr>
          <w:rFonts w:ascii="Arial" w:eastAsia="Times New Roman" w:hAnsi="Arial" w:cs="Arial"/>
          <w:sz w:val="24"/>
          <w:szCs w:val="24"/>
          <w:lang w:eastAsia="ru-RU"/>
        </w:rPr>
        <w:t>».</w:t>
      </w:r>
      <w:proofErr w:type="gramEnd"/>
    </w:p>
    <w:p w:rsid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1.10. Пункт 100 Регламента изложить в следующей редакции:</w:t>
      </w:r>
    </w:p>
    <w:p w:rsid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23502B">
        <w:rPr>
          <w:rFonts w:ascii="Arial" w:eastAsia="Times New Roman" w:hAnsi="Arial" w:cs="Arial"/>
          <w:sz w:val="24"/>
          <w:szCs w:val="24"/>
          <w:lang w:eastAsia="ru-RU"/>
        </w:rPr>
        <w:t xml:space="preserve">100. </w:t>
      </w:r>
      <w:proofErr w:type="gramStart"/>
      <w:r w:rsidRPr="0023502B">
        <w:rPr>
          <w:rFonts w:ascii="Arial" w:eastAsia="Times New Roman" w:hAnsi="Arial" w:cs="Arial"/>
          <w:sz w:val="24"/>
          <w:szCs w:val="24"/>
          <w:lang w:eastAsia="ru-RU"/>
        </w:rPr>
        <w:t>Критерием принятия решения является поступление в Администрацию подписанного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Уведомления об исправлении допущенных опечаток и ошибок с приложением постановления Администрации с исправленными опечатками и ошибками либо Решения об отказе в предоставлении варианта 2 муниципальной услуги.</w:t>
      </w:r>
      <w:r>
        <w:rPr>
          <w:rFonts w:ascii="Arial" w:eastAsia="Times New Roman" w:hAnsi="Arial" w:cs="Arial"/>
          <w:sz w:val="24"/>
          <w:szCs w:val="24"/>
          <w:lang w:eastAsia="ru-RU"/>
        </w:rPr>
        <w:t>».</w:t>
      </w:r>
      <w:proofErr w:type="gramEnd"/>
    </w:p>
    <w:p w:rsidR="0023502B" w:rsidRPr="00597A2F"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1.11. Дополнить Регламент Приложением 7, Приложением 8 согласно приложению к настоящему постановлению.</w:t>
      </w:r>
    </w:p>
    <w:p w:rsidR="00597A2F" w:rsidRPr="00597A2F" w:rsidRDefault="00597A2F" w:rsidP="004D005B">
      <w:pPr>
        <w:widowControl w:val="0"/>
        <w:autoSpaceDE w:val="0"/>
        <w:autoSpaceDN w:val="0"/>
        <w:adjustRightInd w:val="0"/>
        <w:spacing w:after="0" w:line="240" w:lineRule="auto"/>
        <w:ind w:firstLine="708"/>
        <w:jc w:val="both"/>
        <w:rPr>
          <w:rFonts w:ascii="Arial" w:eastAsia="Arial Unicode MS" w:hAnsi="Arial" w:cs="Arial"/>
          <w:color w:val="000000"/>
          <w:sz w:val="24"/>
          <w:szCs w:val="24"/>
          <w:lang w:eastAsia="ru-RU" w:bidi="ru-RU"/>
        </w:rPr>
      </w:pPr>
      <w:r w:rsidRPr="00597A2F">
        <w:rPr>
          <w:rFonts w:ascii="Arial" w:eastAsia="Times New Roman" w:hAnsi="Arial" w:cs="Arial"/>
          <w:sz w:val="24"/>
          <w:szCs w:val="24"/>
          <w:lang w:eastAsia="ru-RU"/>
        </w:rPr>
        <w:t xml:space="preserve">2.  </w:t>
      </w:r>
      <w:proofErr w:type="gramStart"/>
      <w:r w:rsidRPr="00597A2F">
        <w:rPr>
          <w:rFonts w:ascii="Arial" w:eastAsia="Arial Unicode MS" w:hAnsi="Arial" w:cs="Arial"/>
          <w:color w:val="000000"/>
          <w:sz w:val="24"/>
          <w:szCs w:val="24"/>
          <w:lang w:eastAsia="ru-RU" w:bidi="ru-RU"/>
        </w:rPr>
        <w:t>Разместить настоящий административн</w:t>
      </w:r>
      <w:r w:rsidR="004D005B">
        <w:rPr>
          <w:rFonts w:ascii="Arial" w:eastAsia="Arial Unicode MS" w:hAnsi="Arial" w:cs="Arial"/>
          <w:color w:val="000000"/>
          <w:sz w:val="24"/>
          <w:szCs w:val="24"/>
          <w:lang w:eastAsia="ru-RU" w:bidi="ru-RU"/>
        </w:rPr>
        <w:t>ый регламент в Сетевом издании «</w:t>
      </w:r>
      <w:r w:rsidRPr="00597A2F">
        <w:rPr>
          <w:rFonts w:ascii="Arial" w:eastAsia="Arial Unicode MS" w:hAnsi="Arial" w:cs="Arial"/>
          <w:color w:val="000000"/>
          <w:sz w:val="24"/>
          <w:szCs w:val="24"/>
          <w:lang w:eastAsia="ru-RU" w:bidi="ru-RU"/>
        </w:rPr>
        <w:t xml:space="preserve">Официальный сайт муниципального образования </w:t>
      </w:r>
      <w:r w:rsidR="004D005B">
        <w:rPr>
          <w:rFonts w:ascii="Arial" w:eastAsia="Arial Unicode MS" w:hAnsi="Arial" w:cs="Arial"/>
          <w:color w:val="000000"/>
          <w:sz w:val="24"/>
          <w:szCs w:val="24"/>
          <w:lang w:eastAsia="ru-RU" w:bidi="ru-RU"/>
        </w:rPr>
        <w:t>«</w:t>
      </w:r>
      <w:r w:rsidRPr="00597A2F">
        <w:rPr>
          <w:rFonts w:ascii="Arial" w:eastAsia="Arial Unicode MS" w:hAnsi="Arial" w:cs="Arial"/>
          <w:color w:val="000000"/>
          <w:sz w:val="24"/>
          <w:szCs w:val="24"/>
          <w:lang w:eastAsia="ru-RU" w:bidi="ru-RU"/>
        </w:rPr>
        <w:t xml:space="preserve">Сельское поселение Тамбовский сельсовет </w:t>
      </w:r>
      <w:r w:rsidRPr="004D005B">
        <w:rPr>
          <w:rFonts w:ascii="Arial" w:eastAsia="Arial Unicode MS" w:hAnsi="Arial" w:cs="Arial"/>
          <w:sz w:val="24"/>
          <w:szCs w:val="24"/>
          <w:lang w:eastAsia="ru-RU" w:bidi="ru-RU"/>
        </w:rPr>
        <w:t>Харабалинского муниципального района Астраханской области</w:t>
      </w:r>
      <w:r w:rsidR="004D005B">
        <w:rPr>
          <w:rFonts w:ascii="Arial" w:eastAsia="Arial Unicode MS" w:hAnsi="Arial" w:cs="Arial"/>
          <w:sz w:val="24"/>
          <w:szCs w:val="24"/>
          <w:lang w:eastAsia="ru-RU" w:bidi="ru-RU"/>
        </w:rPr>
        <w:t>»</w:t>
      </w:r>
      <w:r w:rsidRPr="004D005B">
        <w:rPr>
          <w:rFonts w:ascii="Arial" w:eastAsia="Arial Unicode MS" w:hAnsi="Arial" w:cs="Arial"/>
          <w:sz w:val="24"/>
          <w:szCs w:val="24"/>
          <w:lang w:eastAsia="ru-RU" w:bidi="ru-RU"/>
        </w:rPr>
        <w:t xml:space="preserve">  </w:t>
      </w:r>
      <w:hyperlink w:history="1">
        <w:r w:rsidRPr="004D005B">
          <w:rPr>
            <w:rFonts w:ascii="Arial" w:eastAsia="Arial Unicode MS" w:hAnsi="Arial" w:cs="Arial"/>
            <w:sz w:val="24"/>
            <w:szCs w:val="24"/>
            <w:lang w:eastAsia="ru-RU" w:bidi="ru-RU"/>
          </w:rPr>
          <w:t>ht</w:t>
        </w:r>
        <w:proofErr w:type="gramEnd"/>
        <w:r w:rsidRPr="004D005B">
          <w:rPr>
            <w:rFonts w:ascii="Arial" w:eastAsia="Arial Unicode MS" w:hAnsi="Arial" w:cs="Arial"/>
            <w:sz w:val="24"/>
            <w:szCs w:val="24"/>
            <w:lang w:eastAsia="ru-RU" w:bidi="ru-RU"/>
          </w:rPr>
          <w:t>tps:// amo-tambovka.ru/</w:t>
        </w:r>
      </w:hyperlink>
      <w:r w:rsidRPr="004D005B">
        <w:rPr>
          <w:rFonts w:ascii="Arial" w:eastAsia="Arial Unicode MS" w:hAnsi="Arial" w:cs="Arial"/>
          <w:sz w:val="24"/>
          <w:szCs w:val="24"/>
          <w:lang w:eastAsia="ru-RU" w:bidi="ru-RU"/>
        </w:rPr>
        <w:t>.</w:t>
      </w:r>
    </w:p>
    <w:p w:rsidR="00597A2F" w:rsidRPr="00597A2F" w:rsidRDefault="00597A2F" w:rsidP="00597A2F">
      <w:pPr>
        <w:widowControl w:val="0"/>
        <w:suppressAutoHyphens/>
        <w:autoSpaceDE w:val="0"/>
        <w:spacing w:after="0" w:line="240" w:lineRule="auto"/>
        <w:jc w:val="both"/>
        <w:rPr>
          <w:rFonts w:ascii="Arial" w:eastAsia="Arial Unicode MS" w:hAnsi="Arial" w:cs="Arial"/>
          <w:color w:val="000000"/>
          <w:sz w:val="24"/>
          <w:szCs w:val="28"/>
          <w:lang w:eastAsia="ru-RU" w:bidi="ru-RU"/>
        </w:rPr>
      </w:pPr>
      <w:r w:rsidRPr="00597A2F">
        <w:rPr>
          <w:rFonts w:ascii="Arial" w:eastAsia="Times New Roman" w:hAnsi="Arial" w:cs="Arial"/>
          <w:sz w:val="24"/>
          <w:szCs w:val="24"/>
          <w:lang w:eastAsia="ru-RU"/>
        </w:rPr>
        <w:t xml:space="preserve">         </w:t>
      </w:r>
      <w:r w:rsidR="004D005B">
        <w:rPr>
          <w:rFonts w:ascii="Arial" w:eastAsia="Times New Roman" w:hAnsi="Arial" w:cs="Arial"/>
          <w:sz w:val="24"/>
          <w:szCs w:val="24"/>
          <w:lang w:eastAsia="ru-RU"/>
        </w:rPr>
        <w:t>3</w:t>
      </w:r>
      <w:r w:rsidRPr="00597A2F">
        <w:rPr>
          <w:rFonts w:ascii="Arial" w:eastAsia="Times New Roman" w:hAnsi="Arial" w:cs="Arial"/>
          <w:sz w:val="24"/>
          <w:szCs w:val="24"/>
          <w:lang w:eastAsia="ru-RU"/>
        </w:rPr>
        <w:t>.</w:t>
      </w:r>
      <w:r w:rsidRPr="00597A2F">
        <w:rPr>
          <w:rFonts w:ascii="Arial" w:eastAsia="Arial Unicode MS" w:hAnsi="Arial" w:cs="Arial"/>
          <w:color w:val="000000"/>
          <w:sz w:val="24"/>
          <w:szCs w:val="24"/>
          <w:lang w:eastAsia="ru-RU" w:bidi="ru-RU"/>
        </w:rPr>
        <w:t xml:space="preserve"> </w:t>
      </w:r>
      <w:proofErr w:type="gramStart"/>
      <w:r w:rsidRPr="00597A2F">
        <w:rPr>
          <w:rFonts w:ascii="Arial" w:eastAsia="Arial Unicode MS" w:hAnsi="Arial" w:cs="Arial"/>
          <w:color w:val="000000"/>
          <w:sz w:val="24"/>
          <w:szCs w:val="24"/>
          <w:lang w:eastAsia="ru-RU" w:bidi="ru-RU"/>
        </w:rPr>
        <w:t>Контроль за</w:t>
      </w:r>
      <w:proofErr w:type="gramEnd"/>
      <w:r w:rsidRPr="00597A2F">
        <w:rPr>
          <w:rFonts w:ascii="Arial" w:eastAsia="Arial Unicode MS" w:hAnsi="Arial" w:cs="Arial"/>
          <w:color w:val="000000"/>
          <w:sz w:val="24"/>
          <w:szCs w:val="24"/>
          <w:lang w:eastAsia="ru-RU" w:bidi="ru-RU"/>
        </w:rPr>
        <w:t xml:space="preserve"> исполнением настоящего постановления оставляю за собой.</w:t>
      </w: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sidRPr="00597A2F">
        <w:rPr>
          <w:rFonts w:ascii="Arial" w:eastAsia="Times New Roman" w:hAnsi="Arial" w:cs="Arial"/>
          <w:sz w:val="24"/>
          <w:szCs w:val="24"/>
          <w:lang w:eastAsia="ru-RU"/>
        </w:rPr>
        <w:t xml:space="preserve">         </w:t>
      </w:r>
      <w:r w:rsidR="004D005B">
        <w:rPr>
          <w:rFonts w:ascii="Arial" w:eastAsia="Times New Roman" w:hAnsi="Arial" w:cs="Arial"/>
          <w:sz w:val="24"/>
          <w:szCs w:val="24"/>
          <w:lang w:eastAsia="ru-RU"/>
        </w:rPr>
        <w:t xml:space="preserve"> 4</w:t>
      </w:r>
      <w:r w:rsidRPr="00597A2F">
        <w:rPr>
          <w:rFonts w:ascii="Arial" w:eastAsia="Times New Roman" w:hAnsi="Arial" w:cs="Arial"/>
          <w:sz w:val="24"/>
          <w:szCs w:val="24"/>
          <w:lang w:eastAsia="ru-RU"/>
        </w:rPr>
        <w:t xml:space="preserve">.  Настоящее постановление вступает в силу </w:t>
      </w:r>
      <w:r w:rsidR="004D005B">
        <w:rPr>
          <w:rFonts w:ascii="Arial" w:eastAsia="Times New Roman" w:hAnsi="Arial" w:cs="Arial"/>
          <w:sz w:val="24"/>
          <w:szCs w:val="24"/>
          <w:lang w:eastAsia="ru-RU"/>
        </w:rPr>
        <w:t>после официального опубликования</w:t>
      </w:r>
      <w:r w:rsidRPr="00597A2F">
        <w:rPr>
          <w:rFonts w:ascii="Arial" w:eastAsia="Times New Roman" w:hAnsi="Arial" w:cs="Arial"/>
          <w:sz w:val="24"/>
          <w:szCs w:val="24"/>
          <w:lang w:eastAsia="ru-RU"/>
        </w:rPr>
        <w:t>.</w:t>
      </w:r>
    </w:p>
    <w:p w:rsidR="00597A2F" w:rsidRPr="00597A2F" w:rsidRDefault="00597A2F" w:rsidP="00597A2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sidRPr="00597A2F">
        <w:rPr>
          <w:rFonts w:ascii="Arial" w:eastAsia="Times New Roman" w:hAnsi="Arial" w:cs="Arial"/>
          <w:sz w:val="24"/>
          <w:szCs w:val="24"/>
          <w:lang w:eastAsia="ru-RU"/>
        </w:rPr>
        <w:t xml:space="preserve">Глава администрации </w:t>
      </w:r>
    </w:p>
    <w:p w:rsidR="00597A2F" w:rsidRPr="00597A2F" w:rsidRDefault="00E45297"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м</w:t>
      </w:r>
      <w:r w:rsidR="00597A2F" w:rsidRPr="00597A2F">
        <w:rPr>
          <w:rFonts w:ascii="Arial" w:eastAsia="Times New Roman" w:hAnsi="Arial" w:cs="Arial"/>
          <w:sz w:val="24"/>
          <w:szCs w:val="24"/>
          <w:lang w:eastAsia="ru-RU"/>
        </w:rPr>
        <w:t>униципального образования</w:t>
      </w: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sidRPr="00597A2F">
        <w:rPr>
          <w:rFonts w:ascii="Arial" w:eastAsia="Times New Roman" w:hAnsi="Arial" w:cs="Arial"/>
          <w:sz w:val="24"/>
          <w:szCs w:val="24"/>
          <w:lang w:eastAsia="ru-RU"/>
        </w:rPr>
        <w:t xml:space="preserve">«Тамбовский сельсовет»                                                               </w:t>
      </w:r>
      <w:r>
        <w:rPr>
          <w:rFonts w:ascii="Arial" w:eastAsia="Times New Roman" w:hAnsi="Arial" w:cs="Arial"/>
          <w:sz w:val="24"/>
          <w:szCs w:val="24"/>
          <w:lang w:eastAsia="ru-RU"/>
        </w:rPr>
        <w:t xml:space="preserve">     </w:t>
      </w:r>
      <w:r w:rsidR="001724C6">
        <w:rPr>
          <w:rFonts w:ascii="Arial" w:eastAsia="Times New Roman" w:hAnsi="Arial" w:cs="Arial"/>
          <w:sz w:val="24"/>
          <w:szCs w:val="24"/>
          <w:lang w:eastAsia="ru-RU"/>
        </w:rPr>
        <w:t xml:space="preserve">    Харасаев А.Б.</w:t>
      </w:r>
    </w:p>
    <w:p w:rsidR="00597A2F" w:rsidRDefault="005C7FCE" w:rsidP="00A9031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597A2F" w:rsidRDefault="00597A2F" w:rsidP="00A90319">
      <w:pPr>
        <w:autoSpaceDE w:val="0"/>
        <w:autoSpaceDN w:val="0"/>
        <w:adjustRightInd w:val="0"/>
        <w:spacing w:after="0" w:line="240" w:lineRule="auto"/>
        <w:jc w:val="center"/>
        <w:rPr>
          <w:rFonts w:ascii="Times New Roman" w:hAnsi="Times New Roman"/>
          <w:sz w:val="28"/>
          <w:szCs w:val="28"/>
        </w:rPr>
      </w:pPr>
    </w:p>
    <w:p w:rsidR="00597A2F" w:rsidRDefault="00597A2F" w:rsidP="00A9031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7B41E0" w:rsidRDefault="00597A2F" w:rsidP="00A90319">
      <w:pPr>
        <w:autoSpaceDE w:val="0"/>
        <w:autoSpaceDN w:val="0"/>
        <w:adjustRightInd w:val="0"/>
        <w:spacing w:after="0" w:line="240" w:lineRule="auto"/>
        <w:jc w:val="center"/>
        <w:rPr>
          <w:rFonts w:ascii="Arial" w:hAnsi="Arial" w:cs="Arial"/>
          <w:sz w:val="24"/>
          <w:szCs w:val="24"/>
        </w:rPr>
      </w:pPr>
      <w:r w:rsidRPr="00E67ADE">
        <w:rPr>
          <w:rFonts w:ascii="Arial" w:hAnsi="Arial" w:cs="Arial"/>
          <w:sz w:val="24"/>
          <w:szCs w:val="24"/>
        </w:rPr>
        <w:t xml:space="preserve">                                              </w:t>
      </w:r>
    </w:p>
    <w:p w:rsidR="00151918" w:rsidRPr="00E67ADE" w:rsidRDefault="00151918">
      <w:pPr>
        <w:pStyle w:val="ConsPlusTitle"/>
        <w:jc w:val="center"/>
        <w:outlineLvl w:val="3"/>
        <w:rPr>
          <w:sz w:val="24"/>
          <w:szCs w:val="24"/>
        </w:rPr>
      </w:pPr>
    </w:p>
    <w:p w:rsidR="00A727C5" w:rsidRDefault="00A727C5" w:rsidP="00A727C5">
      <w:pPr>
        <w:spacing w:line="240" w:lineRule="auto"/>
        <w:jc w:val="center"/>
        <w:rPr>
          <w:rFonts w:ascii="Arial" w:hAnsi="Arial" w:cs="Arial"/>
          <w:sz w:val="24"/>
          <w:szCs w:val="24"/>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6714F8" w:rsidRPr="00E67ADE" w:rsidRDefault="006714F8" w:rsidP="006714F8">
      <w:pPr>
        <w:autoSpaceDE w:val="0"/>
        <w:autoSpaceDN w:val="0"/>
        <w:adjustRightInd w:val="0"/>
        <w:spacing w:after="0" w:line="240" w:lineRule="auto"/>
        <w:rPr>
          <w:rFonts w:ascii="Arial" w:hAnsi="Arial" w:cs="Arial"/>
          <w:sz w:val="24"/>
          <w:szCs w:val="24"/>
        </w:rPr>
      </w:pPr>
    </w:p>
    <w:p w:rsidR="006714F8" w:rsidRPr="00E67ADE" w:rsidRDefault="006714F8" w:rsidP="006714F8">
      <w:pPr>
        <w:autoSpaceDE w:val="0"/>
        <w:autoSpaceDN w:val="0"/>
        <w:adjustRightInd w:val="0"/>
        <w:spacing w:after="0" w:line="240" w:lineRule="auto"/>
        <w:rPr>
          <w:rFonts w:ascii="Arial" w:hAnsi="Arial" w:cs="Arial"/>
          <w:sz w:val="24"/>
          <w:szCs w:val="24"/>
        </w:rPr>
      </w:pPr>
    </w:p>
    <w:p w:rsidR="002916D7" w:rsidRPr="00E67ADE" w:rsidRDefault="002916D7" w:rsidP="006714F8">
      <w:pPr>
        <w:autoSpaceDE w:val="0"/>
        <w:autoSpaceDN w:val="0"/>
        <w:adjustRightInd w:val="0"/>
        <w:spacing w:after="0" w:line="240" w:lineRule="auto"/>
        <w:rPr>
          <w:rFonts w:ascii="Arial" w:hAnsi="Arial" w:cs="Arial"/>
          <w:sz w:val="24"/>
          <w:szCs w:val="24"/>
        </w:rPr>
      </w:pPr>
    </w:p>
    <w:p w:rsidR="002916D7" w:rsidRPr="00E67ADE" w:rsidRDefault="002916D7" w:rsidP="006714F8">
      <w:pPr>
        <w:autoSpaceDE w:val="0"/>
        <w:autoSpaceDN w:val="0"/>
        <w:adjustRightInd w:val="0"/>
        <w:spacing w:after="0" w:line="240" w:lineRule="auto"/>
        <w:rPr>
          <w:rFonts w:ascii="Arial" w:hAnsi="Arial" w:cs="Arial"/>
          <w:sz w:val="24"/>
          <w:szCs w:val="24"/>
        </w:rPr>
      </w:pPr>
    </w:p>
    <w:p w:rsidR="006714F8" w:rsidRPr="00E67ADE" w:rsidRDefault="006714F8" w:rsidP="006714F8">
      <w:pPr>
        <w:autoSpaceDE w:val="0"/>
        <w:autoSpaceDN w:val="0"/>
        <w:adjustRightInd w:val="0"/>
        <w:spacing w:after="0" w:line="240" w:lineRule="auto"/>
        <w:rPr>
          <w:rFonts w:ascii="Arial" w:hAnsi="Arial" w:cs="Arial"/>
          <w:sz w:val="24"/>
          <w:szCs w:val="24"/>
        </w:rPr>
      </w:pPr>
      <w:r w:rsidRPr="00E67ADE">
        <w:rPr>
          <w:rFonts w:ascii="Arial" w:hAnsi="Arial" w:cs="Arial"/>
          <w:sz w:val="24"/>
          <w:szCs w:val="24"/>
        </w:rPr>
        <w:t xml:space="preserve">                                                                         </w:t>
      </w: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Pr="00CB3950" w:rsidRDefault="00CB3950" w:rsidP="00CB3950">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 xml:space="preserve">Приложение </w:t>
      </w:r>
    </w:p>
    <w:p w:rsidR="00CB3950" w:rsidRPr="00CB3950" w:rsidRDefault="00CB3950" w:rsidP="00CB3950">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к постановлению администрации</w:t>
      </w:r>
    </w:p>
    <w:p w:rsidR="00CB3950" w:rsidRPr="00CB3950" w:rsidRDefault="00CB3950" w:rsidP="00CB3950">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муниципального образования</w:t>
      </w:r>
    </w:p>
    <w:p w:rsidR="00CB3950" w:rsidRPr="00CB3950" w:rsidRDefault="00CB3950" w:rsidP="00CB3950">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 xml:space="preserve"> «Тамбовский сельсовет»</w:t>
      </w:r>
    </w:p>
    <w:p w:rsidR="00CB3950" w:rsidRPr="00CB3950" w:rsidRDefault="00E45297" w:rsidP="00CB3950">
      <w:pPr>
        <w:shd w:val="clear" w:color="auto" w:fill="FFFFFF"/>
        <w:spacing w:after="0" w:line="240" w:lineRule="auto"/>
        <w:ind w:firstLine="680"/>
        <w:jc w:val="right"/>
        <w:rPr>
          <w:rFonts w:ascii="Arial" w:eastAsia="Times New Roman" w:hAnsi="Arial" w:cs="Arial"/>
          <w:bCs/>
          <w:color w:val="FF0000"/>
          <w:sz w:val="24"/>
          <w:szCs w:val="24"/>
          <w:lang w:eastAsia="ru-RU"/>
        </w:rPr>
      </w:pPr>
      <w:r>
        <w:rPr>
          <w:rFonts w:ascii="Arial" w:eastAsia="Times New Roman" w:hAnsi="Arial" w:cs="Arial"/>
          <w:bCs/>
          <w:sz w:val="24"/>
          <w:szCs w:val="24"/>
          <w:lang w:eastAsia="ru-RU"/>
        </w:rPr>
        <w:t>о</w:t>
      </w:r>
      <w:r w:rsidR="00CB3950" w:rsidRPr="00E45297">
        <w:rPr>
          <w:rFonts w:ascii="Arial" w:eastAsia="Times New Roman" w:hAnsi="Arial" w:cs="Arial"/>
          <w:bCs/>
          <w:sz w:val="24"/>
          <w:szCs w:val="24"/>
          <w:lang w:eastAsia="ru-RU"/>
        </w:rPr>
        <w:t>т</w:t>
      </w:r>
      <w:r w:rsidRPr="00E45297">
        <w:rPr>
          <w:rFonts w:ascii="Arial" w:eastAsia="Times New Roman" w:hAnsi="Arial" w:cs="Arial"/>
          <w:bCs/>
          <w:sz w:val="24"/>
          <w:szCs w:val="24"/>
          <w:lang w:eastAsia="ru-RU"/>
        </w:rPr>
        <w:t xml:space="preserve"> 20.03.</w:t>
      </w:r>
      <w:r w:rsidR="00CB3950" w:rsidRPr="00E45297">
        <w:rPr>
          <w:rFonts w:ascii="Arial" w:eastAsia="Times New Roman" w:hAnsi="Arial" w:cs="Arial"/>
          <w:bCs/>
          <w:sz w:val="24"/>
          <w:szCs w:val="24"/>
          <w:lang w:eastAsia="ru-RU"/>
        </w:rPr>
        <w:t xml:space="preserve">2024 № </w:t>
      </w:r>
      <w:r w:rsidRPr="00E45297">
        <w:rPr>
          <w:rFonts w:ascii="Arial" w:eastAsia="Times New Roman" w:hAnsi="Arial" w:cs="Arial"/>
          <w:bCs/>
          <w:sz w:val="24"/>
          <w:szCs w:val="24"/>
          <w:lang w:eastAsia="ru-RU"/>
        </w:rPr>
        <w:t>21-П</w:t>
      </w: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279C2" w:rsidRPr="00CB3950" w:rsidRDefault="00CB3950" w:rsidP="00C279C2">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w:t>
      </w:r>
      <w:r w:rsidR="00C279C2" w:rsidRPr="00CB3950">
        <w:rPr>
          <w:rFonts w:ascii="Arial" w:eastAsia="Times New Roman" w:hAnsi="Arial" w:cs="Arial"/>
          <w:bCs/>
          <w:sz w:val="24"/>
          <w:szCs w:val="24"/>
          <w:lang w:eastAsia="ru-RU"/>
        </w:rPr>
        <w:t>Приложение  7</w:t>
      </w:r>
      <w:r w:rsidR="00C279C2" w:rsidRPr="00CB3950">
        <w:rPr>
          <w:rFonts w:ascii="Arial" w:eastAsia="Times New Roman" w:hAnsi="Arial" w:cs="Arial"/>
          <w:bCs/>
          <w:sz w:val="24"/>
          <w:szCs w:val="24"/>
          <w:lang w:eastAsia="ru-RU"/>
        </w:rPr>
        <w:br/>
        <w:t>к </w:t>
      </w:r>
      <w:hyperlink r:id="rId7" w:anchor="block_2000" w:history="1">
        <w:r w:rsidR="00C279C2" w:rsidRPr="00CB3950">
          <w:rPr>
            <w:rFonts w:ascii="Arial" w:eastAsia="Times New Roman" w:hAnsi="Arial" w:cs="Arial"/>
            <w:bCs/>
            <w:sz w:val="24"/>
            <w:szCs w:val="24"/>
            <w:lang w:eastAsia="ru-RU"/>
          </w:rPr>
          <w:t>Административному регламенту</w:t>
        </w:r>
      </w:hyperlink>
      <w:r w:rsidR="00C279C2" w:rsidRPr="00CB3950">
        <w:rPr>
          <w:rFonts w:ascii="Arial" w:eastAsia="Times New Roman" w:hAnsi="Arial" w:cs="Arial"/>
          <w:bCs/>
          <w:sz w:val="24"/>
          <w:szCs w:val="24"/>
          <w:lang w:eastAsia="ru-RU"/>
        </w:rPr>
        <w:br/>
        <w:t xml:space="preserve">по предоставлению </w:t>
      </w:r>
      <w:proofErr w:type="gramStart"/>
      <w:r w:rsidR="00C279C2" w:rsidRPr="00CB3950">
        <w:rPr>
          <w:rFonts w:ascii="Arial" w:eastAsia="Times New Roman" w:hAnsi="Arial" w:cs="Arial"/>
          <w:bCs/>
          <w:sz w:val="24"/>
          <w:szCs w:val="24"/>
          <w:lang w:eastAsia="ru-RU"/>
        </w:rPr>
        <w:t>муниципальной</w:t>
      </w:r>
      <w:proofErr w:type="gramEnd"/>
    </w:p>
    <w:p w:rsidR="00C279C2" w:rsidRPr="00CB3950" w:rsidRDefault="00C279C2" w:rsidP="00C279C2">
      <w:pPr>
        <w:shd w:val="clear" w:color="auto" w:fill="FFFFFF"/>
        <w:spacing w:after="0" w:line="240" w:lineRule="auto"/>
        <w:ind w:firstLine="680"/>
        <w:jc w:val="right"/>
        <w:rPr>
          <w:rFonts w:ascii="Arial" w:eastAsia="Times New Roman" w:hAnsi="Arial" w:cs="Arial"/>
          <w:sz w:val="24"/>
          <w:szCs w:val="24"/>
          <w:lang w:eastAsia="ru-RU"/>
        </w:rPr>
      </w:pPr>
      <w:r w:rsidRPr="00CB3950">
        <w:rPr>
          <w:rFonts w:ascii="Arial" w:eastAsia="Times New Roman" w:hAnsi="Arial" w:cs="Arial"/>
          <w:bCs/>
          <w:sz w:val="24"/>
          <w:szCs w:val="24"/>
          <w:lang w:eastAsia="ru-RU"/>
        </w:rPr>
        <w:t xml:space="preserve">услуги </w:t>
      </w:r>
    </w:p>
    <w:p w:rsidR="00C279C2" w:rsidRPr="00CB3950" w:rsidRDefault="00C279C2" w:rsidP="00C279C2">
      <w:pPr>
        <w:shd w:val="clear" w:color="auto" w:fill="FFFFFF"/>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  </w:t>
      </w:r>
    </w:p>
    <w:p w:rsidR="00C279C2" w:rsidRPr="00CB3950" w:rsidRDefault="00C279C2" w:rsidP="00C279C2">
      <w:pPr>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                                                                          Главе  администрации</w:t>
      </w:r>
    </w:p>
    <w:p w:rsidR="00C279C2" w:rsidRPr="00CB3950" w:rsidRDefault="00C279C2" w:rsidP="00C279C2">
      <w:pPr>
        <w:tabs>
          <w:tab w:val="left" w:pos="580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муниципального образования </w:t>
      </w:r>
    </w:p>
    <w:p w:rsidR="00C279C2" w:rsidRPr="00CB3950" w:rsidRDefault="00C279C2" w:rsidP="00C279C2">
      <w:pPr>
        <w:tabs>
          <w:tab w:val="left" w:pos="580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w:t>
      </w:r>
    </w:p>
    <w:p w:rsidR="00C279C2" w:rsidRPr="00CB3950" w:rsidRDefault="00C279C2" w:rsidP="00C279C2">
      <w:pPr>
        <w:tabs>
          <w:tab w:val="left" w:pos="5805"/>
        </w:tabs>
        <w:spacing w:after="0" w:line="240" w:lineRule="auto"/>
        <w:ind w:left="5040"/>
        <w:rPr>
          <w:rFonts w:ascii="Arial" w:eastAsia="Times New Roman" w:hAnsi="Arial" w:cs="Arial"/>
          <w:sz w:val="24"/>
          <w:szCs w:val="24"/>
          <w:lang w:eastAsia="ru-RU"/>
        </w:rPr>
      </w:pPr>
    </w:p>
    <w:p w:rsidR="00C279C2" w:rsidRPr="00CB3950" w:rsidRDefault="00C279C2" w:rsidP="00C279C2">
      <w:pPr>
        <w:tabs>
          <w:tab w:val="left" w:pos="5805"/>
        </w:tabs>
        <w:spacing w:after="0" w:line="240" w:lineRule="auto"/>
        <w:ind w:left="5040"/>
        <w:rPr>
          <w:rFonts w:ascii="Arial" w:eastAsia="Times New Roman" w:hAnsi="Arial" w:cs="Arial"/>
          <w:i/>
          <w:sz w:val="24"/>
          <w:szCs w:val="24"/>
          <w:lang w:eastAsia="ru-RU"/>
        </w:rPr>
      </w:pPr>
      <w:r w:rsidRPr="00CB3950">
        <w:rPr>
          <w:rFonts w:ascii="Arial" w:eastAsia="Times New Roman" w:hAnsi="Arial" w:cs="Arial"/>
          <w:sz w:val="24"/>
          <w:szCs w:val="24"/>
          <w:lang w:eastAsia="ru-RU"/>
        </w:rPr>
        <w:t>от___________________</w:t>
      </w:r>
      <w:r w:rsidRPr="00CB3950">
        <w:rPr>
          <w:rFonts w:ascii="Arial" w:eastAsia="Times New Roman" w:hAnsi="Arial" w:cs="Arial"/>
          <w:i/>
          <w:sz w:val="24"/>
          <w:szCs w:val="24"/>
          <w:lang w:eastAsia="ru-RU"/>
        </w:rPr>
        <w:t>____________</w:t>
      </w:r>
    </w:p>
    <w:p w:rsidR="00C279C2" w:rsidRPr="00CB3950" w:rsidRDefault="00C279C2" w:rsidP="00C279C2">
      <w:pPr>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(фамилия)</w:t>
      </w:r>
    </w:p>
    <w:p w:rsidR="00C279C2" w:rsidRPr="00CB3950" w:rsidRDefault="00C279C2" w:rsidP="00C279C2">
      <w:pPr>
        <w:spacing w:after="0" w:line="240" w:lineRule="auto"/>
        <w:ind w:left="5040"/>
        <w:rPr>
          <w:rFonts w:ascii="Arial" w:eastAsia="Times New Roman" w:hAnsi="Arial" w:cs="Arial"/>
          <w:i/>
          <w:sz w:val="24"/>
          <w:szCs w:val="24"/>
          <w:lang w:eastAsia="ru-RU"/>
        </w:rPr>
      </w:pPr>
      <w:r w:rsidRPr="00CB3950">
        <w:rPr>
          <w:rFonts w:ascii="Arial" w:eastAsia="Times New Roman" w:hAnsi="Arial" w:cs="Arial"/>
          <w:i/>
          <w:sz w:val="24"/>
          <w:szCs w:val="24"/>
          <w:lang w:eastAsia="ru-RU"/>
        </w:rPr>
        <w:t>_________________________________</w:t>
      </w:r>
    </w:p>
    <w:p w:rsidR="00C279C2" w:rsidRPr="00CB3950" w:rsidRDefault="00C279C2" w:rsidP="00C279C2">
      <w:pPr>
        <w:tabs>
          <w:tab w:val="left" w:pos="8385"/>
        </w:tabs>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(имя)</w:t>
      </w:r>
    </w:p>
    <w:p w:rsidR="00C279C2" w:rsidRPr="00CB3950" w:rsidRDefault="00C279C2" w:rsidP="00C279C2">
      <w:pPr>
        <w:tabs>
          <w:tab w:val="left" w:pos="586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__________________________________</w:t>
      </w:r>
    </w:p>
    <w:p w:rsidR="00C279C2" w:rsidRPr="00CB3950" w:rsidRDefault="00C279C2" w:rsidP="00C279C2">
      <w:pPr>
        <w:tabs>
          <w:tab w:val="left" w:pos="5865"/>
        </w:tabs>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(отчество)</w:t>
      </w:r>
    </w:p>
    <w:p w:rsidR="00C279C2" w:rsidRPr="00CB3950" w:rsidRDefault="00C279C2" w:rsidP="00C279C2">
      <w:pPr>
        <w:tabs>
          <w:tab w:val="left" w:pos="5715"/>
          <w:tab w:val="left" w:pos="5925"/>
        </w:tabs>
        <w:spacing w:after="0" w:line="240" w:lineRule="auto"/>
        <w:ind w:left="5040"/>
        <w:rPr>
          <w:rFonts w:ascii="Arial" w:eastAsia="Times New Roman" w:hAnsi="Arial" w:cs="Arial"/>
          <w:sz w:val="24"/>
          <w:szCs w:val="24"/>
          <w:lang w:eastAsia="ru-RU"/>
        </w:rPr>
      </w:pPr>
      <w:proofErr w:type="gramStart"/>
      <w:r w:rsidRPr="00CB3950">
        <w:rPr>
          <w:rFonts w:ascii="Arial" w:eastAsia="Times New Roman" w:hAnsi="Arial" w:cs="Arial"/>
          <w:sz w:val="24"/>
          <w:szCs w:val="24"/>
          <w:lang w:eastAsia="ru-RU"/>
        </w:rPr>
        <w:t>Зарегистрирован</w:t>
      </w:r>
      <w:proofErr w:type="gramEnd"/>
      <w:r w:rsidRPr="00CB3950">
        <w:rPr>
          <w:rFonts w:ascii="Arial" w:eastAsia="Times New Roman" w:hAnsi="Arial" w:cs="Arial"/>
          <w:sz w:val="24"/>
          <w:szCs w:val="24"/>
          <w:lang w:eastAsia="ru-RU"/>
        </w:rPr>
        <w:t xml:space="preserve"> по месту жительства: </w:t>
      </w:r>
    </w:p>
    <w:p w:rsidR="00C279C2" w:rsidRPr="00CB3950" w:rsidRDefault="00C279C2" w:rsidP="00C279C2">
      <w:pPr>
        <w:tabs>
          <w:tab w:val="left" w:pos="5715"/>
          <w:tab w:val="left" w:pos="592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w:t>
      </w:r>
    </w:p>
    <w:p w:rsidR="00C279C2" w:rsidRPr="00CB3950" w:rsidRDefault="00C279C2" w:rsidP="00C279C2">
      <w:pPr>
        <w:tabs>
          <w:tab w:val="left" w:pos="592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ул.______________________________ </w:t>
      </w:r>
    </w:p>
    <w:p w:rsidR="00C279C2" w:rsidRPr="00CB3950" w:rsidRDefault="00C279C2" w:rsidP="00C279C2">
      <w:pPr>
        <w:jc w:val="right"/>
        <w:rPr>
          <w:rFonts w:ascii="Arial" w:eastAsia="Times New Roman" w:hAnsi="Arial" w:cs="Arial"/>
          <w:sz w:val="24"/>
          <w:szCs w:val="24"/>
          <w:lang w:eastAsia="ru-RU"/>
        </w:rPr>
      </w:pPr>
      <w:r w:rsidRPr="00CB3950">
        <w:rPr>
          <w:rFonts w:ascii="Arial" w:eastAsia="Times New Roman" w:hAnsi="Arial" w:cs="Arial"/>
          <w:sz w:val="24"/>
          <w:szCs w:val="24"/>
          <w:lang w:eastAsia="ru-RU"/>
        </w:rPr>
        <w:t>тел._____________________________</w:t>
      </w:r>
    </w:p>
    <w:p w:rsidR="00C279C2" w:rsidRPr="00CB3950" w:rsidRDefault="00C279C2" w:rsidP="00C279C2">
      <w:pPr>
        <w:spacing w:after="0" w:line="240" w:lineRule="auto"/>
        <w:jc w:val="center"/>
        <w:rPr>
          <w:rFonts w:ascii="Arial" w:eastAsia="Times New Roman" w:hAnsi="Arial" w:cs="Arial"/>
          <w:b/>
          <w:sz w:val="24"/>
          <w:szCs w:val="24"/>
          <w:lang w:eastAsia="ru-RU"/>
        </w:rPr>
      </w:pPr>
      <w:r w:rsidRPr="00CB3950">
        <w:rPr>
          <w:rFonts w:ascii="Arial" w:eastAsia="Times New Roman" w:hAnsi="Arial" w:cs="Arial"/>
          <w:b/>
          <w:sz w:val="24"/>
          <w:szCs w:val="24"/>
          <w:lang w:eastAsia="ru-RU"/>
        </w:rPr>
        <w:t>Заявление</w:t>
      </w:r>
    </w:p>
    <w:p w:rsidR="00C279C2" w:rsidRPr="00CB3950" w:rsidRDefault="00C279C2" w:rsidP="00C279C2">
      <w:pPr>
        <w:spacing w:after="0" w:line="240" w:lineRule="auto"/>
        <w:jc w:val="center"/>
        <w:rPr>
          <w:rFonts w:ascii="Arial" w:eastAsia="Times New Roman" w:hAnsi="Arial" w:cs="Arial"/>
          <w:b/>
          <w:sz w:val="24"/>
          <w:szCs w:val="24"/>
          <w:lang w:eastAsia="ru-RU"/>
        </w:rPr>
      </w:pPr>
      <w:r w:rsidRPr="00CB3950">
        <w:rPr>
          <w:rFonts w:ascii="Arial" w:eastAsia="Times New Roman" w:hAnsi="Arial" w:cs="Arial"/>
          <w:b/>
          <w:sz w:val="24"/>
          <w:szCs w:val="24"/>
          <w:lang w:eastAsia="ru-RU"/>
        </w:rPr>
        <w:t>об оставлении запроса без рассмотрения</w:t>
      </w:r>
    </w:p>
    <w:p w:rsidR="00C279C2" w:rsidRPr="00CB3950" w:rsidRDefault="00C279C2" w:rsidP="00C279C2">
      <w:pPr>
        <w:spacing w:after="0" w:line="240" w:lineRule="auto"/>
        <w:jc w:val="center"/>
        <w:rPr>
          <w:rFonts w:ascii="Arial" w:eastAsia="Times New Roman" w:hAnsi="Arial" w:cs="Arial"/>
          <w:sz w:val="24"/>
          <w:szCs w:val="24"/>
          <w:lang w:eastAsia="ru-RU"/>
        </w:rPr>
      </w:pPr>
    </w:p>
    <w:p w:rsidR="00C279C2" w:rsidRPr="00CB3950" w:rsidRDefault="00C279C2" w:rsidP="00C279C2">
      <w:pPr>
        <w:spacing w:after="0" w:line="240" w:lineRule="auto"/>
        <w:rPr>
          <w:rFonts w:ascii="Arial" w:eastAsia="Times New Roman" w:hAnsi="Arial" w:cs="Arial"/>
          <w:sz w:val="24"/>
          <w:szCs w:val="24"/>
          <w:lang w:eastAsia="ru-RU"/>
        </w:rPr>
      </w:pPr>
    </w:p>
    <w:p w:rsidR="00C279C2" w:rsidRPr="00CB3950" w:rsidRDefault="00C279C2" w:rsidP="00C279C2">
      <w:pPr>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       Прошу  оставить без рассмотрения заявление _______________________ </w:t>
      </w:r>
      <w:proofErr w:type="gramStart"/>
      <w:r w:rsidRPr="00CB3950">
        <w:rPr>
          <w:rFonts w:ascii="Arial" w:eastAsia="Times New Roman" w:hAnsi="Arial" w:cs="Arial"/>
          <w:sz w:val="24"/>
          <w:szCs w:val="24"/>
          <w:lang w:eastAsia="ru-RU"/>
        </w:rPr>
        <w:t>по</w:t>
      </w:r>
      <w:proofErr w:type="gramEnd"/>
    </w:p>
    <w:p w:rsidR="00C279C2" w:rsidRPr="00CB3950" w:rsidRDefault="00C279C2" w:rsidP="00C279C2">
      <w:pPr>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причине _____________________________________________________________</w:t>
      </w:r>
    </w:p>
    <w:p w:rsidR="00C279C2" w:rsidRPr="00CB3950" w:rsidRDefault="00C279C2" w:rsidP="00C279C2">
      <w:pPr>
        <w:spacing w:after="0" w:line="240" w:lineRule="auto"/>
        <w:rPr>
          <w:rFonts w:ascii="Arial" w:eastAsia="Times New Roman" w:hAnsi="Arial" w:cs="Arial"/>
          <w:sz w:val="24"/>
          <w:szCs w:val="24"/>
          <w:lang w:eastAsia="ru-RU"/>
        </w:rPr>
      </w:pPr>
    </w:p>
    <w:p w:rsidR="00C279C2" w:rsidRPr="00CB3950" w:rsidRDefault="00C279C2" w:rsidP="00C279C2">
      <w:pPr>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Заявитель: ___________________________________________________________</w:t>
      </w:r>
    </w:p>
    <w:p w:rsidR="00C279C2" w:rsidRPr="00CB3950" w:rsidRDefault="00C279C2" w:rsidP="00C279C2">
      <w:pPr>
        <w:spacing w:after="0" w:line="240" w:lineRule="auto"/>
        <w:rPr>
          <w:rFonts w:ascii="Arial" w:eastAsia="Times New Roman" w:hAnsi="Arial" w:cs="Arial"/>
          <w:sz w:val="24"/>
          <w:szCs w:val="24"/>
          <w:lang w:eastAsia="ru-RU"/>
        </w:rPr>
      </w:pPr>
      <w:proofErr w:type="gramStart"/>
      <w:r w:rsidRPr="00CB3950">
        <w:rPr>
          <w:rFonts w:ascii="Arial" w:eastAsia="Times New Roman" w:hAnsi="Arial" w:cs="Arial"/>
          <w:sz w:val="24"/>
          <w:szCs w:val="24"/>
          <w:lang w:eastAsia="ru-RU"/>
        </w:rPr>
        <w:t>(Ф.И.О., должность представителя юридического лица,   (подпись)</w:t>
      </w:r>
      <w:proofErr w:type="gramEnd"/>
    </w:p>
    <w:p w:rsidR="00C279C2" w:rsidRPr="00CB3950" w:rsidRDefault="00C279C2" w:rsidP="00C279C2">
      <w:pPr>
        <w:spacing w:after="0" w:line="240" w:lineRule="auto"/>
        <w:rPr>
          <w:rFonts w:ascii="Arial" w:eastAsia="Times New Roman" w:hAnsi="Arial" w:cs="Arial"/>
          <w:sz w:val="24"/>
          <w:szCs w:val="24"/>
          <w:lang w:eastAsia="ru-RU"/>
        </w:rPr>
      </w:pPr>
      <w:proofErr w:type="gramStart"/>
      <w:r w:rsidRPr="00CB3950">
        <w:rPr>
          <w:rFonts w:ascii="Arial" w:eastAsia="Times New Roman" w:hAnsi="Arial" w:cs="Arial"/>
          <w:sz w:val="24"/>
          <w:szCs w:val="24"/>
          <w:lang w:eastAsia="ru-RU"/>
        </w:rPr>
        <w:t>Ф.И.О. физического лица или его представителя)</w:t>
      </w:r>
      <w:proofErr w:type="gramEnd"/>
    </w:p>
    <w:p w:rsidR="00C279C2" w:rsidRPr="00CB3950" w:rsidRDefault="00C279C2" w:rsidP="00C279C2">
      <w:pPr>
        <w:spacing w:after="0" w:line="240" w:lineRule="auto"/>
        <w:rPr>
          <w:rFonts w:ascii="Arial" w:eastAsia="Times New Roman" w:hAnsi="Arial" w:cs="Arial"/>
          <w:sz w:val="24"/>
          <w:szCs w:val="24"/>
          <w:lang w:eastAsia="ru-RU"/>
        </w:rPr>
      </w:pPr>
    </w:p>
    <w:p w:rsidR="00487344" w:rsidRPr="00CB3950" w:rsidRDefault="00C279C2" w:rsidP="00CB3950">
      <w:pPr>
        <w:spacing w:after="0" w:line="240" w:lineRule="auto"/>
        <w:rPr>
          <w:rFonts w:ascii="Arial" w:hAnsi="Arial" w:cs="Arial"/>
          <w:sz w:val="24"/>
          <w:szCs w:val="24"/>
        </w:rPr>
      </w:pPr>
      <w:r w:rsidRPr="00CB3950">
        <w:rPr>
          <w:rFonts w:ascii="Arial" w:eastAsia="Times New Roman" w:hAnsi="Arial" w:cs="Arial"/>
          <w:sz w:val="24"/>
          <w:szCs w:val="24"/>
          <w:lang w:eastAsia="ru-RU"/>
        </w:rPr>
        <w:t>"__" __________ 20__ г.</w:t>
      </w:r>
    </w:p>
    <w:p w:rsidR="00487344" w:rsidRPr="00CB3950" w:rsidRDefault="00487344" w:rsidP="00C279C2">
      <w:pPr>
        <w:jc w:val="both"/>
        <w:rPr>
          <w:rFonts w:ascii="Arial" w:hAnsi="Arial" w:cs="Arial"/>
          <w:sz w:val="24"/>
          <w:szCs w:val="24"/>
        </w:rPr>
      </w:pPr>
    </w:p>
    <w:p w:rsidR="00487344" w:rsidRPr="00CB3950" w:rsidRDefault="00487344" w:rsidP="00C279C2">
      <w:pPr>
        <w:jc w:val="both"/>
        <w:rPr>
          <w:rFonts w:ascii="Arial" w:hAnsi="Arial" w:cs="Arial"/>
          <w:sz w:val="24"/>
          <w:szCs w:val="24"/>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487344" w:rsidRPr="00CB3950" w:rsidRDefault="00487344" w:rsidP="00487344">
      <w:pPr>
        <w:shd w:val="clear" w:color="auto" w:fill="FFFFFF"/>
        <w:spacing w:after="0" w:line="240" w:lineRule="auto"/>
        <w:ind w:firstLine="680"/>
        <w:jc w:val="right"/>
        <w:rPr>
          <w:rFonts w:ascii="Arial" w:eastAsia="Times New Roman" w:hAnsi="Arial" w:cs="Arial"/>
          <w:bCs/>
          <w:sz w:val="24"/>
          <w:szCs w:val="24"/>
          <w:lang w:eastAsia="ru-RU"/>
        </w:rPr>
      </w:pPr>
      <w:bookmarkStart w:id="0" w:name="_GoBack"/>
      <w:bookmarkEnd w:id="0"/>
      <w:r w:rsidRPr="00CB3950">
        <w:rPr>
          <w:rFonts w:ascii="Arial" w:eastAsia="Times New Roman" w:hAnsi="Arial" w:cs="Arial"/>
          <w:bCs/>
          <w:sz w:val="24"/>
          <w:szCs w:val="24"/>
          <w:lang w:eastAsia="ru-RU"/>
        </w:rPr>
        <w:lastRenderedPageBreak/>
        <w:t>Приложение 8</w:t>
      </w:r>
      <w:r w:rsidRPr="00CB3950">
        <w:rPr>
          <w:rFonts w:ascii="Arial" w:eastAsia="Times New Roman" w:hAnsi="Arial" w:cs="Arial"/>
          <w:bCs/>
          <w:sz w:val="24"/>
          <w:szCs w:val="24"/>
          <w:lang w:eastAsia="ru-RU"/>
        </w:rPr>
        <w:br/>
        <w:t>к </w:t>
      </w:r>
      <w:hyperlink r:id="rId8" w:anchor="block_2000" w:history="1">
        <w:r w:rsidRPr="00CB3950">
          <w:rPr>
            <w:rFonts w:ascii="Arial" w:eastAsia="Times New Roman" w:hAnsi="Arial" w:cs="Arial"/>
            <w:bCs/>
            <w:sz w:val="24"/>
            <w:szCs w:val="24"/>
            <w:lang w:eastAsia="ru-RU"/>
          </w:rPr>
          <w:t>Административному регламенту</w:t>
        </w:r>
      </w:hyperlink>
      <w:r w:rsidRPr="00CB3950">
        <w:rPr>
          <w:rFonts w:ascii="Arial" w:eastAsia="Times New Roman" w:hAnsi="Arial" w:cs="Arial"/>
          <w:bCs/>
          <w:sz w:val="24"/>
          <w:szCs w:val="24"/>
          <w:lang w:eastAsia="ru-RU"/>
        </w:rPr>
        <w:br/>
        <w:t xml:space="preserve">по предоставлению </w:t>
      </w:r>
      <w:proofErr w:type="gramStart"/>
      <w:r w:rsidRPr="00CB3950">
        <w:rPr>
          <w:rFonts w:ascii="Arial" w:eastAsia="Times New Roman" w:hAnsi="Arial" w:cs="Arial"/>
          <w:bCs/>
          <w:sz w:val="24"/>
          <w:szCs w:val="24"/>
          <w:lang w:eastAsia="ru-RU"/>
        </w:rPr>
        <w:t>муниципальной</w:t>
      </w:r>
      <w:proofErr w:type="gramEnd"/>
    </w:p>
    <w:p w:rsidR="00487344" w:rsidRPr="00CB3950" w:rsidRDefault="00487344" w:rsidP="00487344">
      <w:pPr>
        <w:shd w:val="clear" w:color="auto" w:fill="FFFFFF"/>
        <w:spacing w:after="0" w:line="240" w:lineRule="auto"/>
        <w:ind w:firstLine="680"/>
        <w:jc w:val="right"/>
        <w:rPr>
          <w:rFonts w:ascii="Arial" w:eastAsia="Times New Roman" w:hAnsi="Arial" w:cs="Arial"/>
          <w:sz w:val="24"/>
          <w:szCs w:val="24"/>
          <w:lang w:eastAsia="ru-RU"/>
        </w:rPr>
      </w:pPr>
      <w:r w:rsidRPr="00CB3950">
        <w:rPr>
          <w:rFonts w:ascii="Arial" w:eastAsia="Times New Roman" w:hAnsi="Arial" w:cs="Arial"/>
          <w:bCs/>
          <w:sz w:val="24"/>
          <w:szCs w:val="24"/>
          <w:lang w:eastAsia="ru-RU"/>
        </w:rPr>
        <w:t xml:space="preserve">услуги </w:t>
      </w:r>
    </w:p>
    <w:p w:rsidR="00487344" w:rsidRPr="00CB3950" w:rsidRDefault="00487344" w:rsidP="00487344">
      <w:pPr>
        <w:shd w:val="clear" w:color="auto" w:fill="FFFFFF"/>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  </w:t>
      </w:r>
    </w:p>
    <w:p w:rsidR="00487344" w:rsidRPr="00CB3950" w:rsidRDefault="00487344" w:rsidP="00487344">
      <w:pPr>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                                                                          Главе  администрации</w:t>
      </w:r>
    </w:p>
    <w:p w:rsidR="00487344" w:rsidRPr="00CB3950" w:rsidRDefault="00487344" w:rsidP="00487344">
      <w:pPr>
        <w:tabs>
          <w:tab w:val="left" w:pos="580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муниципального образования </w:t>
      </w:r>
    </w:p>
    <w:p w:rsidR="00487344" w:rsidRPr="00CB3950" w:rsidRDefault="00487344" w:rsidP="00487344">
      <w:pPr>
        <w:tabs>
          <w:tab w:val="left" w:pos="580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w:t>
      </w:r>
    </w:p>
    <w:p w:rsidR="00487344" w:rsidRPr="00CB3950" w:rsidRDefault="00487344" w:rsidP="00487344">
      <w:pPr>
        <w:tabs>
          <w:tab w:val="left" w:pos="5805"/>
        </w:tabs>
        <w:spacing w:after="0" w:line="240" w:lineRule="auto"/>
        <w:ind w:left="5040"/>
        <w:rPr>
          <w:rFonts w:ascii="Arial" w:eastAsia="Times New Roman" w:hAnsi="Arial" w:cs="Arial"/>
          <w:sz w:val="24"/>
          <w:szCs w:val="24"/>
          <w:lang w:eastAsia="ru-RU"/>
        </w:rPr>
      </w:pPr>
    </w:p>
    <w:p w:rsidR="00487344" w:rsidRPr="00CB3950" w:rsidRDefault="00487344" w:rsidP="00487344">
      <w:pPr>
        <w:tabs>
          <w:tab w:val="left" w:pos="5805"/>
        </w:tabs>
        <w:spacing w:after="0" w:line="240" w:lineRule="auto"/>
        <w:ind w:left="5040"/>
        <w:rPr>
          <w:rFonts w:ascii="Arial" w:eastAsia="Times New Roman" w:hAnsi="Arial" w:cs="Arial"/>
          <w:i/>
          <w:sz w:val="24"/>
          <w:szCs w:val="24"/>
          <w:lang w:eastAsia="ru-RU"/>
        </w:rPr>
      </w:pPr>
      <w:r w:rsidRPr="00CB3950">
        <w:rPr>
          <w:rFonts w:ascii="Arial" w:eastAsia="Times New Roman" w:hAnsi="Arial" w:cs="Arial"/>
          <w:sz w:val="24"/>
          <w:szCs w:val="24"/>
          <w:lang w:eastAsia="ru-RU"/>
        </w:rPr>
        <w:t>от___________________</w:t>
      </w:r>
      <w:r w:rsidRPr="00CB3950">
        <w:rPr>
          <w:rFonts w:ascii="Arial" w:eastAsia="Times New Roman" w:hAnsi="Arial" w:cs="Arial"/>
          <w:i/>
          <w:sz w:val="24"/>
          <w:szCs w:val="24"/>
          <w:lang w:eastAsia="ru-RU"/>
        </w:rPr>
        <w:t>____________</w:t>
      </w:r>
    </w:p>
    <w:p w:rsidR="00487344" w:rsidRPr="00CB3950" w:rsidRDefault="00487344" w:rsidP="00487344">
      <w:pPr>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(фамилия)</w:t>
      </w:r>
    </w:p>
    <w:p w:rsidR="00487344" w:rsidRPr="00CB3950" w:rsidRDefault="00487344" w:rsidP="00487344">
      <w:pPr>
        <w:spacing w:after="0" w:line="240" w:lineRule="auto"/>
        <w:ind w:left="5040"/>
        <w:rPr>
          <w:rFonts w:ascii="Arial" w:eastAsia="Times New Roman" w:hAnsi="Arial" w:cs="Arial"/>
          <w:i/>
          <w:sz w:val="24"/>
          <w:szCs w:val="24"/>
          <w:lang w:eastAsia="ru-RU"/>
        </w:rPr>
      </w:pPr>
      <w:r w:rsidRPr="00CB3950">
        <w:rPr>
          <w:rFonts w:ascii="Arial" w:eastAsia="Times New Roman" w:hAnsi="Arial" w:cs="Arial"/>
          <w:i/>
          <w:sz w:val="24"/>
          <w:szCs w:val="24"/>
          <w:lang w:eastAsia="ru-RU"/>
        </w:rPr>
        <w:t>_________________________________</w:t>
      </w:r>
    </w:p>
    <w:p w:rsidR="00487344" w:rsidRPr="00CB3950" w:rsidRDefault="00487344" w:rsidP="00487344">
      <w:pPr>
        <w:tabs>
          <w:tab w:val="left" w:pos="8385"/>
        </w:tabs>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(имя)</w:t>
      </w:r>
    </w:p>
    <w:p w:rsidR="00487344" w:rsidRPr="00CB3950" w:rsidRDefault="00487344" w:rsidP="00487344">
      <w:pPr>
        <w:tabs>
          <w:tab w:val="left" w:pos="586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__________________________________</w:t>
      </w:r>
    </w:p>
    <w:p w:rsidR="00487344" w:rsidRPr="00CB3950" w:rsidRDefault="00487344" w:rsidP="00487344">
      <w:pPr>
        <w:tabs>
          <w:tab w:val="left" w:pos="5865"/>
        </w:tabs>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(отчество)</w:t>
      </w:r>
    </w:p>
    <w:p w:rsidR="00487344" w:rsidRPr="00CB3950" w:rsidRDefault="00487344" w:rsidP="00487344">
      <w:pPr>
        <w:tabs>
          <w:tab w:val="left" w:pos="5715"/>
          <w:tab w:val="left" w:pos="5925"/>
        </w:tabs>
        <w:spacing w:after="0" w:line="240" w:lineRule="auto"/>
        <w:ind w:left="5040"/>
        <w:rPr>
          <w:rFonts w:ascii="Arial" w:eastAsia="Times New Roman" w:hAnsi="Arial" w:cs="Arial"/>
          <w:sz w:val="24"/>
          <w:szCs w:val="24"/>
          <w:lang w:eastAsia="ru-RU"/>
        </w:rPr>
      </w:pPr>
      <w:proofErr w:type="gramStart"/>
      <w:r w:rsidRPr="00CB3950">
        <w:rPr>
          <w:rFonts w:ascii="Arial" w:eastAsia="Times New Roman" w:hAnsi="Arial" w:cs="Arial"/>
          <w:sz w:val="24"/>
          <w:szCs w:val="24"/>
          <w:lang w:eastAsia="ru-RU"/>
        </w:rPr>
        <w:t>Зарегистрирован</w:t>
      </w:r>
      <w:proofErr w:type="gramEnd"/>
      <w:r w:rsidRPr="00CB3950">
        <w:rPr>
          <w:rFonts w:ascii="Arial" w:eastAsia="Times New Roman" w:hAnsi="Arial" w:cs="Arial"/>
          <w:sz w:val="24"/>
          <w:szCs w:val="24"/>
          <w:lang w:eastAsia="ru-RU"/>
        </w:rPr>
        <w:t xml:space="preserve"> по месту жительства: </w:t>
      </w:r>
    </w:p>
    <w:p w:rsidR="00487344" w:rsidRPr="00CB3950" w:rsidRDefault="00487344" w:rsidP="00487344">
      <w:pPr>
        <w:tabs>
          <w:tab w:val="left" w:pos="5715"/>
          <w:tab w:val="left" w:pos="592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w:t>
      </w:r>
    </w:p>
    <w:p w:rsidR="00487344" w:rsidRPr="00CB3950" w:rsidRDefault="00487344" w:rsidP="00487344">
      <w:pPr>
        <w:tabs>
          <w:tab w:val="left" w:pos="592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ул.______________________________ </w:t>
      </w:r>
    </w:p>
    <w:p w:rsidR="00487344" w:rsidRPr="00CB3950" w:rsidRDefault="00487344" w:rsidP="00487344">
      <w:pPr>
        <w:jc w:val="right"/>
        <w:rPr>
          <w:rFonts w:ascii="Arial" w:eastAsia="Times New Roman" w:hAnsi="Arial" w:cs="Arial"/>
          <w:sz w:val="24"/>
          <w:szCs w:val="24"/>
          <w:lang w:eastAsia="ru-RU"/>
        </w:rPr>
      </w:pPr>
      <w:r w:rsidRPr="00CB3950">
        <w:rPr>
          <w:rFonts w:ascii="Arial" w:eastAsia="Times New Roman" w:hAnsi="Arial" w:cs="Arial"/>
          <w:sz w:val="24"/>
          <w:szCs w:val="24"/>
          <w:lang w:eastAsia="ru-RU"/>
        </w:rPr>
        <w:t>тел._____________________________</w:t>
      </w:r>
    </w:p>
    <w:p w:rsidR="00487344" w:rsidRPr="00CB3950" w:rsidRDefault="00487344" w:rsidP="00487344">
      <w:pPr>
        <w:jc w:val="right"/>
        <w:rPr>
          <w:rFonts w:ascii="Arial" w:eastAsia="Times New Roman" w:hAnsi="Arial" w:cs="Arial"/>
          <w:sz w:val="24"/>
          <w:szCs w:val="24"/>
          <w:lang w:eastAsia="ru-RU"/>
        </w:rPr>
      </w:pPr>
    </w:p>
    <w:p w:rsidR="00487344" w:rsidRPr="00CB3950" w:rsidRDefault="00487344" w:rsidP="00487344">
      <w:pPr>
        <w:spacing w:after="0"/>
        <w:jc w:val="center"/>
        <w:rPr>
          <w:rFonts w:ascii="Arial" w:hAnsi="Arial" w:cs="Arial"/>
          <w:b/>
          <w:sz w:val="24"/>
          <w:szCs w:val="24"/>
        </w:rPr>
      </w:pPr>
      <w:r w:rsidRPr="00CB3950">
        <w:rPr>
          <w:rFonts w:ascii="Arial" w:hAnsi="Arial" w:cs="Arial"/>
          <w:b/>
          <w:sz w:val="24"/>
          <w:szCs w:val="24"/>
        </w:rPr>
        <w:t>Заявление</w:t>
      </w:r>
    </w:p>
    <w:p w:rsidR="00487344" w:rsidRPr="00CB3950" w:rsidRDefault="00487344" w:rsidP="00487344">
      <w:pPr>
        <w:spacing w:after="0"/>
        <w:jc w:val="center"/>
        <w:rPr>
          <w:rFonts w:ascii="Arial" w:hAnsi="Arial" w:cs="Arial"/>
          <w:b/>
          <w:sz w:val="24"/>
          <w:szCs w:val="24"/>
        </w:rPr>
      </w:pPr>
      <w:r w:rsidRPr="00CB3950">
        <w:rPr>
          <w:rFonts w:ascii="Arial" w:hAnsi="Arial" w:cs="Arial"/>
          <w:b/>
          <w:sz w:val="24"/>
          <w:szCs w:val="24"/>
        </w:rPr>
        <w:t>о выдаче дубликата документа, выданного</w:t>
      </w:r>
    </w:p>
    <w:p w:rsidR="00487344" w:rsidRPr="00CB3950" w:rsidRDefault="00487344" w:rsidP="00487344">
      <w:pPr>
        <w:spacing w:after="0"/>
        <w:jc w:val="center"/>
        <w:rPr>
          <w:rFonts w:ascii="Arial" w:hAnsi="Arial" w:cs="Arial"/>
          <w:b/>
          <w:sz w:val="24"/>
          <w:szCs w:val="24"/>
        </w:rPr>
      </w:pPr>
      <w:r w:rsidRPr="00CB3950">
        <w:rPr>
          <w:rFonts w:ascii="Arial" w:hAnsi="Arial" w:cs="Arial"/>
          <w:b/>
          <w:sz w:val="24"/>
          <w:szCs w:val="24"/>
        </w:rPr>
        <w:t>по результатам предоставления муниципальной услуги «Выдача разрешений на право вырубки зеленых насаждений»</w:t>
      </w:r>
    </w:p>
    <w:p w:rsidR="00487344" w:rsidRPr="00CB3950" w:rsidRDefault="00487344" w:rsidP="00487344">
      <w:pPr>
        <w:spacing w:after="0"/>
        <w:jc w:val="both"/>
        <w:rPr>
          <w:rFonts w:ascii="Arial" w:hAnsi="Arial" w:cs="Arial"/>
          <w:sz w:val="24"/>
          <w:szCs w:val="24"/>
        </w:rPr>
      </w:pP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 xml:space="preserve">     Прошу  выдать дубликат ранее выданного ________________________________ _______________________________________________________________________</w:t>
      </w: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_______________________________________________________________________</w:t>
      </w:r>
    </w:p>
    <w:p w:rsidR="00487344" w:rsidRPr="00CB3950" w:rsidRDefault="00487344" w:rsidP="00487344">
      <w:pPr>
        <w:spacing w:after="0"/>
        <w:jc w:val="both"/>
        <w:rPr>
          <w:rFonts w:ascii="Arial" w:hAnsi="Arial" w:cs="Arial"/>
          <w:sz w:val="24"/>
          <w:szCs w:val="24"/>
        </w:rPr>
      </w:pPr>
      <w:proofErr w:type="gramStart"/>
      <w:r w:rsidRPr="00CB3950">
        <w:rPr>
          <w:rFonts w:ascii="Arial" w:hAnsi="Arial" w:cs="Arial"/>
          <w:sz w:val="24"/>
          <w:szCs w:val="24"/>
        </w:rPr>
        <w:t>от</w:t>
      </w:r>
      <w:proofErr w:type="gramEnd"/>
      <w:r w:rsidRPr="00CB3950">
        <w:rPr>
          <w:rFonts w:ascii="Arial" w:hAnsi="Arial" w:cs="Arial"/>
          <w:sz w:val="24"/>
          <w:szCs w:val="24"/>
        </w:rPr>
        <w:t xml:space="preserve"> _______________ № ____________, </w:t>
      </w:r>
      <w:proofErr w:type="gramStart"/>
      <w:r w:rsidRPr="00CB3950">
        <w:rPr>
          <w:rFonts w:ascii="Arial" w:hAnsi="Arial" w:cs="Arial"/>
          <w:sz w:val="24"/>
          <w:szCs w:val="24"/>
        </w:rPr>
        <w:t>в</w:t>
      </w:r>
      <w:proofErr w:type="gramEnd"/>
      <w:r w:rsidRPr="00CB3950">
        <w:rPr>
          <w:rFonts w:ascii="Arial" w:hAnsi="Arial" w:cs="Arial"/>
          <w:sz w:val="24"/>
          <w:szCs w:val="24"/>
        </w:rPr>
        <w:t xml:space="preserve"> связи с утратой/ приведения его в непригодность (нужное подчеркнуть) ранее полученного.</w:t>
      </w:r>
    </w:p>
    <w:p w:rsidR="00487344" w:rsidRPr="00CB3950" w:rsidRDefault="00487344" w:rsidP="00487344">
      <w:pPr>
        <w:spacing w:after="0"/>
        <w:jc w:val="both"/>
        <w:rPr>
          <w:rFonts w:ascii="Arial" w:hAnsi="Arial" w:cs="Arial"/>
          <w:sz w:val="24"/>
          <w:szCs w:val="24"/>
        </w:rPr>
      </w:pP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_____________________    ______________________   _____________________</w:t>
      </w: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 xml:space="preserve">        должность                         подпись                                 Ф.И.О. заявителя</w:t>
      </w:r>
    </w:p>
    <w:p w:rsidR="00487344" w:rsidRPr="00CB3950" w:rsidRDefault="00487344" w:rsidP="00487344">
      <w:pPr>
        <w:spacing w:after="0"/>
        <w:jc w:val="both"/>
        <w:rPr>
          <w:rFonts w:ascii="Arial" w:hAnsi="Arial" w:cs="Arial"/>
          <w:sz w:val="24"/>
          <w:szCs w:val="24"/>
        </w:rPr>
      </w:pP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«____»________________20___г.».</w:t>
      </w:r>
    </w:p>
    <w:p w:rsidR="00487344" w:rsidRPr="00CB3950" w:rsidRDefault="00487344" w:rsidP="00487344">
      <w:pPr>
        <w:jc w:val="both"/>
        <w:rPr>
          <w:rFonts w:ascii="Arial" w:hAnsi="Arial" w:cs="Arial"/>
          <w:sz w:val="24"/>
          <w:szCs w:val="24"/>
        </w:rPr>
      </w:pPr>
    </w:p>
    <w:sectPr w:rsidR="00487344" w:rsidRPr="00CB3950" w:rsidSect="000B74FE">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AB"/>
    <w:rsid w:val="00001B58"/>
    <w:rsid w:val="000061BD"/>
    <w:rsid w:val="0001268B"/>
    <w:rsid w:val="0001783B"/>
    <w:rsid w:val="000203F3"/>
    <w:rsid w:val="00021866"/>
    <w:rsid w:val="00034BCB"/>
    <w:rsid w:val="00044195"/>
    <w:rsid w:val="00051F48"/>
    <w:rsid w:val="000526E9"/>
    <w:rsid w:val="000534EC"/>
    <w:rsid w:val="000543FA"/>
    <w:rsid w:val="00054ADC"/>
    <w:rsid w:val="000562DF"/>
    <w:rsid w:val="00067535"/>
    <w:rsid w:val="00083E2F"/>
    <w:rsid w:val="00085610"/>
    <w:rsid w:val="000907D2"/>
    <w:rsid w:val="00093A99"/>
    <w:rsid w:val="00096DC6"/>
    <w:rsid w:val="000A6C4A"/>
    <w:rsid w:val="000B0179"/>
    <w:rsid w:val="000B205D"/>
    <w:rsid w:val="000B4763"/>
    <w:rsid w:val="000B5781"/>
    <w:rsid w:val="000B74FE"/>
    <w:rsid w:val="000C3D51"/>
    <w:rsid w:val="000C559D"/>
    <w:rsid w:val="000D2677"/>
    <w:rsid w:val="000E7D9C"/>
    <w:rsid w:val="000F13EB"/>
    <w:rsid w:val="000F260E"/>
    <w:rsid w:val="000F39AC"/>
    <w:rsid w:val="000F74A4"/>
    <w:rsid w:val="00102372"/>
    <w:rsid w:val="001072DE"/>
    <w:rsid w:val="00120900"/>
    <w:rsid w:val="00135935"/>
    <w:rsid w:val="001374BC"/>
    <w:rsid w:val="00141D51"/>
    <w:rsid w:val="0014739E"/>
    <w:rsid w:val="001504FD"/>
    <w:rsid w:val="00151918"/>
    <w:rsid w:val="00157264"/>
    <w:rsid w:val="00162512"/>
    <w:rsid w:val="0016486C"/>
    <w:rsid w:val="001724C6"/>
    <w:rsid w:val="00187215"/>
    <w:rsid w:val="00192391"/>
    <w:rsid w:val="001A3CEB"/>
    <w:rsid w:val="001A6B95"/>
    <w:rsid w:val="001B05BE"/>
    <w:rsid w:val="001B0BE2"/>
    <w:rsid w:val="001B3D82"/>
    <w:rsid w:val="001C782A"/>
    <w:rsid w:val="001D1481"/>
    <w:rsid w:val="001D4C6F"/>
    <w:rsid w:val="001E40B2"/>
    <w:rsid w:val="001E4240"/>
    <w:rsid w:val="001E49B8"/>
    <w:rsid w:val="001E563F"/>
    <w:rsid w:val="001F0238"/>
    <w:rsid w:val="001F3962"/>
    <w:rsid w:val="001F6567"/>
    <w:rsid w:val="002001B5"/>
    <w:rsid w:val="0020585F"/>
    <w:rsid w:val="00211101"/>
    <w:rsid w:val="00221E34"/>
    <w:rsid w:val="0022412E"/>
    <w:rsid w:val="00232346"/>
    <w:rsid w:val="0023502B"/>
    <w:rsid w:val="0023693B"/>
    <w:rsid w:val="00240CF9"/>
    <w:rsid w:val="002451AE"/>
    <w:rsid w:val="002525BB"/>
    <w:rsid w:val="00263BBD"/>
    <w:rsid w:val="002666F4"/>
    <w:rsid w:val="0026671A"/>
    <w:rsid w:val="00270DF7"/>
    <w:rsid w:val="00277BA3"/>
    <w:rsid w:val="0028170E"/>
    <w:rsid w:val="002916D7"/>
    <w:rsid w:val="00291955"/>
    <w:rsid w:val="00292C2C"/>
    <w:rsid w:val="00292FEE"/>
    <w:rsid w:val="002A3B91"/>
    <w:rsid w:val="002B6088"/>
    <w:rsid w:val="002C25F1"/>
    <w:rsid w:val="002C3A8D"/>
    <w:rsid w:val="002C3B2D"/>
    <w:rsid w:val="002C5EC6"/>
    <w:rsid w:val="002C5F8C"/>
    <w:rsid w:val="002C6AD1"/>
    <w:rsid w:val="002D0B92"/>
    <w:rsid w:val="002D4C92"/>
    <w:rsid w:val="002E2BE7"/>
    <w:rsid w:val="002E3BC5"/>
    <w:rsid w:val="002F036A"/>
    <w:rsid w:val="002F2F68"/>
    <w:rsid w:val="00301348"/>
    <w:rsid w:val="00301F78"/>
    <w:rsid w:val="00306977"/>
    <w:rsid w:val="0031240A"/>
    <w:rsid w:val="0031246C"/>
    <w:rsid w:val="00314887"/>
    <w:rsid w:val="00315C30"/>
    <w:rsid w:val="003216D5"/>
    <w:rsid w:val="00327745"/>
    <w:rsid w:val="00330586"/>
    <w:rsid w:val="003355D2"/>
    <w:rsid w:val="003450B5"/>
    <w:rsid w:val="0034535C"/>
    <w:rsid w:val="00346DD4"/>
    <w:rsid w:val="00350037"/>
    <w:rsid w:val="003515EA"/>
    <w:rsid w:val="003524C6"/>
    <w:rsid w:val="00352C90"/>
    <w:rsid w:val="0035696E"/>
    <w:rsid w:val="00362A0E"/>
    <w:rsid w:val="00363D7E"/>
    <w:rsid w:val="00364AB2"/>
    <w:rsid w:val="00366A1B"/>
    <w:rsid w:val="00372E45"/>
    <w:rsid w:val="003760D6"/>
    <w:rsid w:val="00376964"/>
    <w:rsid w:val="003776B7"/>
    <w:rsid w:val="0038361E"/>
    <w:rsid w:val="003856CB"/>
    <w:rsid w:val="0038626F"/>
    <w:rsid w:val="00391C40"/>
    <w:rsid w:val="00397DBF"/>
    <w:rsid w:val="00397E85"/>
    <w:rsid w:val="003A0EB1"/>
    <w:rsid w:val="003A3D22"/>
    <w:rsid w:val="003A5690"/>
    <w:rsid w:val="003C0733"/>
    <w:rsid w:val="003C1C7B"/>
    <w:rsid w:val="003C2596"/>
    <w:rsid w:val="003D294F"/>
    <w:rsid w:val="003D354C"/>
    <w:rsid w:val="003D5AB6"/>
    <w:rsid w:val="003E5858"/>
    <w:rsid w:val="003E5C4F"/>
    <w:rsid w:val="003E601C"/>
    <w:rsid w:val="003E7A33"/>
    <w:rsid w:val="003F34F4"/>
    <w:rsid w:val="004020F5"/>
    <w:rsid w:val="00403C61"/>
    <w:rsid w:val="0040463F"/>
    <w:rsid w:val="004313FA"/>
    <w:rsid w:val="0043459D"/>
    <w:rsid w:val="00445DF9"/>
    <w:rsid w:val="004612BB"/>
    <w:rsid w:val="0046167A"/>
    <w:rsid w:val="00461FDE"/>
    <w:rsid w:val="00462CE0"/>
    <w:rsid w:val="004665FA"/>
    <w:rsid w:val="00466A0D"/>
    <w:rsid w:val="00472C45"/>
    <w:rsid w:val="00477711"/>
    <w:rsid w:val="00487344"/>
    <w:rsid w:val="004A19AF"/>
    <w:rsid w:val="004A7071"/>
    <w:rsid w:val="004B0014"/>
    <w:rsid w:val="004C178E"/>
    <w:rsid w:val="004D005B"/>
    <w:rsid w:val="004D0FB7"/>
    <w:rsid w:val="004D69B4"/>
    <w:rsid w:val="004E1EBB"/>
    <w:rsid w:val="004E3414"/>
    <w:rsid w:val="004E378D"/>
    <w:rsid w:val="004E41DB"/>
    <w:rsid w:val="004E4A3C"/>
    <w:rsid w:val="004F0BF8"/>
    <w:rsid w:val="00500DD8"/>
    <w:rsid w:val="00503FBD"/>
    <w:rsid w:val="00505242"/>
    <w:rsid w:val="00512033"/>
    <w:rsid w:val="00514CDE"/>
    <w:rsid w:val="005217C7"/>
    <w:rsid w:val="00523820"/>
    <w:rsid w:val="005270FE"/>
    <w:rsid w:val="005300DC"/>
    <w:rsid w:val="00533E18"/>
    <w:rsid w:val="00535852"/>
    <w:rsid w:val="005563C2"/>
    <w:rsid w:val="00556536"/>
    <w:rsid w:val="0057306E"/>
    <w:rsid w:val="0058081E"/>
    <w:rsid w:val="00582427"/>
    <w:rsid w:val="00584686"/>
    <w:rsid w:val="00584AF0"/>
    <w:rsid w:val="00591ACC"/>
    <w:rsid w:val="00597A2F"/>
    <w:rsid w:val="00597CFE"/>
    <w:rsid w:val="005A3419"/>
    <w:rsid w:val="005A542F"/>
    <w:rsid w:val="005A6132"/>
    <w:rsid w:val="005B2149"/>
    <w:rsid w:val="005B3AF3"/>
    <w:rsid w:val="005B63F7"/>
    <w:rsid w:val="005C0450"/>
    <w:rsid w:val="005C2FDF"/>
    <w:rsid w:val="005C7FCE"/>
    <w:rsid w:val="005E270E"/>
    <w:rsid w:val="005E2A76"/>
    <w:rsid w:val="005E63A8"/>
    <w:rsid w:val="005F066D"/>
    <w:rsid w:val="00603E63"/>
    <w:rsid w:val="0060512B"/>
    <w:rsid w:val="00607844"/>
    <w:rsid w:val="00612DCD"/>
    <w:rsid w:val="00613CE4"/>
    <w:rsid w:val="00617D85"/>
    <w:rsid w:val="00625114"/>
    <w:rsid w:val="00626596"/>
    <w:rsid w:val="006306E8"/>
    <w:rsid w:val="006317ED"/>
    <w:rsid w:val="0063232D"/>
    <w:rsid w:val="006358C9"/>
    <w:rsid w:val="006379A5"/>
    <w:rsid w:val="00641FE7"/>
    <w:rsid w:val="00654536"/>
    <w:rsid w:val="00655545"/>
    <w:rsid w:val="006567FD"/>
    <w:rsid w:val="006654CF"/>
    <w:rsid w:val="00670376"/>
    <w:rsid w:val="006714F8"/>
    <w:rsid w:val="00672C86"/>
    <w:rsid w:val="00676FCF"/>
    <w:rsid w:val="00696FB6"/>
    <w:rsid w:val="006A104F"/>
    <w:rsid w:val="006B2A30"/>
    <w:rsid w:val="006B4CC5"/>
    <w:rsid w:val="006B78AA"/>
    <w:rsid w:val="006C0240"/>
    <w:rsid w:val="006C38BD"/>
    <w:rsid w:val="006C54DE"/>
    <w:rsid w:val="006D41AF"/>
    <w:rsid w:val="006F1B2B"/>
    <w:rsid w:val="006F3127"/>
    <w:rsid w:val="006F729D"/>
    <w:rsid w:val="00702CA3"/>
    <w:rsid w:val="00707A5D"/>
    <w:rsid w:val="007204FE"/>
    <w:rsid w:val="00720CA7"/>
    <w:rsid w:val="00724397"/>
    <w:rsid w:val="0073440E"/>
    <w:rsid w:val="007373C1"/>
    <w:rsid w:val="0074459A"/>
    <w:rsid w:val="0075439E"/>
    <w:rsid w:val="00756E27"/>
    <w:rsid w:val="007602CB"/>
    <w:rsid w:val="00766C2C"/>
    <w:rsid w:val="00770635"/>
    <w:rsid w:val="0078158E"/>
    <w:rsid w:val="007832E7"/>
    <w:rsid w:val="00791B59"/>
    <w:rsid w:val="0079326B"/>
    <w:rsid w:val="00796EE7"/>
    <w:rsid w:val="00797CC0"/>
    <w:rsid w:val="007A24BC"/>
    <w:rsid w:val="007A4426"/>
    <w:rsid w:val="007B2D89"/>
    <w:rsid w:val="007B41E0"/>
    <w:rsid w:val="007C0A2E"/>
    <w:rsid w:val="007C225C"/>
    <w:rsid w:val="007C3593"/>
    <w:rsid w:val="007C567A"/>
    <w:rsid w:val="007C6CB8"/>
    <w:rsid w:val="007D18DF"/>
    <w:rsid w:val="007D5181"/>
    <w:rsid w:val="007D60B4"/>
    <w:rsid w:val="007E1D93"/>
    <w:rsid w:val="007E1EBA"/>
    <w:rsid w:val="007E5642"/>
    <w:rsid w:val="007E68B7"/>
    <w:rsid w:val="007F09C4"/>
    <w:rsid w:val="007F25EE"/>
    <w:rsid w:val="007F299A"/>
    <w:rsid w:val="008000F0"/>
    <w:rsid w:val="00800DE3"/>
    <w:rsid w:val="00811B09"/>
    <w:rsid w:val="008120D3"/>
    <w:rsid w:val="00822A0B"/>
    <w:rsid w:val="00826020"/>
    <w:rsid w:val="00831BC4"/>
    <w:rsid w:val="00832C2E"/>
    <w:rsid w:val="00832CFD"/>
    <w:rsid w:val="00851438"/>
    <w:rsid w:val="00862696"/>
    <w:rsid w:val="00865027"/>
    <w:rsid w:val="00865B08"/>
    <w:rsid w:val="008732F3"/>
    <w:rsid w:val="00873CAD"/>
    <w:rsid w:val="00880AC5"/>
    <w:rsid w:val="00894C77"/>
    <w:rsid w:val="00896884"/>
    <w:rsid w:val="00897467"/>
    <w:rsid w:val="008A6EE5"/>
    <w:rsid w:val="008A7596"/>
    <w:rsid w:val="008B28A8"/>
    <w:rsid w:val="008B643A"/>
    <w:rsid w:val="008B727C"/>
    <w:rsid w:val="008C02EF"/>
    <w:rsid w:val="008C21CB"/>
    <w:rsid w:val="008C4B97"/>
    <w:rsid w:val="008C7604"/>
    <w:rsid w:val="008D7E45"/>
    <w:rsid w:val="008F1A1C"/>
    <w:rsid w:val="008F5EAA"/>
    <w:rsid w:val="008F69CA"/>
    <w:rsid w:val="009003E6"/>
    <w:rsid w:val="00902762"/>
    <w:rsid w:val="00902C44"/>
    <w:rsid w:val="00904934"/>
    <w:rsid w:val="009059CE"/>
    <w:rsid w:val="0090678A"/>
    <w:rsid w:val="00907CDD"/>
    <w:rsid w:val="00910871"/>
    <w:rsid w:val="00910F6C"/>
    <w:rsid w:val="009141E9"/>
    <w:rsid w:val="0091452B"/>
    <w:rsid w:val="009157E6"/>
    <w:rsid w:val="0091631A"/>
    <w:rsid w:val="00916A77"/>
    <w:rsid w:val="00917975"/>
    <w:rsid w:val="0092115E"/>
    <w:rsid w:val="009230C7"/>
    <w:rsid w:val="00925164"/>
    <w:rsid w:val="0092694D"/>
    <w:rsid w:val="0093612C"/>
    <w:rsid w:val="009465A4"/>
    <w:rsid w:val="00956AEC"/>
    <w:rsid w:val="0096211B"/>
    <w:rsid w:val="00962ECF"/>
    <w:rsid w:val="00965124"/>
    <w:rsid w:val="00970760"/>
    <w:rsid w:val="00970C93"/>
    <w:rsid w:val="009724C2"/>
    <w:rsid w:val="00981392"/>
    <w:rsid w:val="00981E4A"/>
    <w:rsid w:val="00984976"/>
    <w:rsid w:val="00987061"/>
    <w:rsid w:val="00987AE8"/>
    <w:rsid w:val="00994FE5"/>
    <w:rsid w:val="009A1F09"/>
    <w:rsid w:val="009A5149"/>
    <w:rsid w:val="009A7841"/>
    <w:rsid w:val="009B2C8E"/>
    <w:rsid w:val="009C1606"/>
    <w:rsid w:val="009C6146"/>
    <w:rsid w:val="009D07D7"/>
    <w:rsid w:val="009D2D32"/>
    <w:rsid w:val="009D467A"/>
    <w:rsid w:val="009D57E0"/>
    <w:rsid w:val="009D664C"/>
    <w:rsid w:val="009E608F"/>
    <w:rsid w:val="009F6916"/>
    <w:rsid w:val="009F6ADC"/>
    <w:rsid w:val="009F7184"/>
    <w:rsid w:val="00A0374C"/>
    <w:rsid w:val="00A07961"/>
    <w:rsid w:val="00A125DC"/>
    <w:rsid w:val="00A14B9F"/>
    <w:rsid w:val="00A16B79"/>
    <w:rsid w:val="00A20583"/>
    <w:rsid w:val="00A346EF"/>
    <w:rsid w:val="00A35BB9"/>
    <w:rsid w:val="00A35D7E"/>
    <w:rsid w:val="00A47016"/>
    <w:rsid w:val="00A50C93"/>
    <w:rsid w:val="00A55A70"/>
    <w:rsid w:val="00A6289F"/>
    <w:rsid w:val="00A63798"/>
    <w:rsid w:val="00A644A9"/>
    <w:rsid w:val="00A65D56"/>
    <w:rsid w:val="00A727C5"/>
    <w:rsid w:val="00A779C7"/>
    <w:rsid w:val="00A8007B"/>
    <w:rsid w:val="00A80A47"/>
    <w:rsid w:val="00A80D4C"/>
    <w:rsid w:val="00A83514"/>
    <w:rsid w:val="00A845A9"/>
    <w:rsid w:val="00A84853"/>
    <w:rsid w:val="00A8537F"/>
    <w:rsid w:val="00A90319"/>
    <w:rsid w:val="00A93B34"/>
    <w:rsid w:val="00A940FF"/>
    <w:rsid w:val="00AA3C3F"/>
    <w:rsid w:val="00AA7D6C"/>
    <w:rsid w:val="00AC49D2"/>
    <w:rsid w:val="00AD0FD1"/>
    <w:rsid w:val="00AF01C0"/>
    <w:rsid w:val="00AF3474"/>
    <w:rsid w:val="00AF34A3"/>
    <w:rsid w:val="00B023EA"/>
    <w:rsid w:val="00B06FE9"/>
    <w:rsid w:val="00B1253B"/>
    <w:rsid w:val="00B2237F"/>
    <w:rsid w:val="00B34549"/>
    <w:rsid w:val="00B42034"/>
    <w:rsid w:val="00B5186C"/>
    <w:rsid w:val="00B53586"/>
    <w:rsid w:val="00B55AAC"/>
    <w:rsid w:val="00B567E4"/>
    <w:rsid w:val="00B6512E"/>
    <w:rsid w:val="00B65266"/>
    <w:rsid w:val="00B72581"/>
    <w:rsid w:val="00B81A09"/>
    <w:rsid w:val="00B81F73"/>
    <w:rsid w:val="00B8664F"/>
    <w:rsid w:val="00B878AE"/>
    <w:rsid w:val="00B87C73"/>
    <w:rsid w:val="00B974AA"/>
    <w:rsid w:val="00BA7765"/>
    <w:rsid w:val="00BB33FA"/>
    <w:rsid w:val="00BB4961"/>
    <w:rsid w:val="00BB5CD0"/>
    <w:rsid w:val="00BC117C"/>
    <w:rsid w:val="00BC1D88"/>
    <w:rsid w:val="00BC4196"/>
    <w:rsid w:val="00BC490F"/>
    <w:rsid w:val="00BC65BA"/>
    <w:rsid w:val="00BD6874"/>
    <w:rsid w:val="00BE37A6"/>
    <w:rsid w:val="00BE4AC9"/>
    <w:rsid w:val="00BE7B50"/>
    <w:rsid w:val="00BF0731"/>
    <w:rsid w:val="00BF1AF7"/>
    <w:rsid w:val="00BF5E50"/>
    <w:rsid w:val="00C00EBF"/>
    <w:rsid w:val="00C019AD"/>
    <w:rsid w:val="00C02924"/>
    <w:rsid w:val="00C05DE1"/>
    <w:rsid w:val="00C06239"/>
    <w:rsid w:val="00C11926"/>
    <w:rsid w:val="00C11967"/>
    <w:rsid w:val="00C11E4B"/>
    <w:rsid w:val="00C13255"/>
    <w:rsid w:val="00C14580"/>
    <w:rsid w:val="00C169A9"/>
    <w:rsid w:val="00C26BE8"/>
    <w:rsid w:val="00C2766D"/>
    <w:rsid w:val="00C279C2"/>
    <w:rsid w:val="00C31366"/>
    <w:rsid w:val="00C369E8"/>
    <w:rsid w:val="00C417B8"/>
    <w:rsid w:val="00C41A0E"/>
    <w:rsid w:val="00C44B2B"/>
    <w:rsid w:val="00C479F5"/>
    <w:rsid w:val="00C5576A"/>
    <w:rsid w:val="00C627E9"/>
    <w:rsid w:val="00C669C6"/>
    <w:rsid w:val="00C70FBD"/>
    <w:rsid w:val="00C73AC2"/>
    <w:rsid w:val="00C812FA"/>
    <w:rsid w:val="00C857E1"/>
    <w:rsid w:val="00C86637"/>
    <w:rsid w:val="00C90799"/>
    <w:rsid w:val="00C9089B"/>
    <w:rsid w:val="00C96861"/>
    <w:rsid w:val="00CB16F2"/>
    <w:rsid w:val="00CB22D5"/>
    <w:rsid w:val="00CB2F62"/>
    <w:rsid w:val="00CB30E7"/>
    <w:rsid w:val="00CB3950"/>
    <w:rsid w:val="00CB4466"/>
    <w:rsid w:val="00CB61D7"/>
    <w:rsid w:val="00CB71AB"/>
    <w:rsid w:val="00CB77A4"/>
    <w:rsid w:val="00CC6A83"/>
    <w:rsid w:val="00CE4926"/>
    <w:rsid w:val="00CE6711"/>
    <w:rsid w:val="00CF3E30"/>
    <w:rsid w:val="00D03229"/>
    <w:rsid w:val="00D209DB"/>
    <w:rsid w:val="00D42739"/>
    <w:rsid w:val="00D436F2"/>
    <w:rsid w:val="00D46F07"/>
    <w:rsid w:val="00D50674"/>
    <w:rsid w:val="00D53138"/>
    <w:rsid w:val="00D54DB3"/>
    <w:rsid w:val="00D6145D"/>
    <w:rsid w:val="00D64D0C"/>
    <w:rsid w:val="00D7015C"/>
    <w:rsid w:val="00D72EE0"/>
    <w:rsid w:val="00D8109B"/>
    <w:rsid w:val="00D83626"/>
    <w:rsid w:val="00D85389"/>
    <w:rsid w:val="00D933FF"/>
    <w:rsid w:val="00D93CB5"/>
    <w:rsid w:val="00D945D9"/>
    <w:rsid w:val="00D9634C"/>
    <w:rsid w:val="00D96C32"/>
    <w:rsid w:val="00DA2EC6"/>
    <w:rsid w:val="00DA3CD3"/>
    <w:rsid w:val="00DA5682"/>
    <w:rsid w:val="00DA6C31"/>
    <w:rsid w:val="00DA6D75"/>
    <w:rsid w:val="00DB003A"/>
    <w:rsid w:val="00DB1AB5"/>
    <w:rsid w:val="00DB516B"/>
    <w:rsid w:val="00DC15E9"/>
    <w:rsid w:val="00DC2334"/>
    <w:rsid w:val="00DC3FE3"/>
    <w:rsid w:val="00DC46B8"/>
    <w:rsid w:val="00DC4F7B"/>
    <w:rsid w:val="00DC6668"/>
    <w:rsid w:val="00DD1723"/>
    <w:rsid w:val="00DF2DC6"/>
    <w:rsid w:val="00E02522"/>
    <w:rsid w:val="00E11047"/>
    <w:rsid w:val="00E11658"/>
    <w:rsid w:val="00E12BF7"/>
    <w:rsid w:val="00E17B02"/>
    <w:rsid w:val="00E2124A"/>
    <w:rsid w:val="00E24523"/>
    <w:rsid w:val="00E3085B"/>
    <w:rsid w:val="00E350E9"/>
    <w:rsid w:val="00E45297"/>
    <w:rsid w:val="00E453BF"/>
    <w:rsid w:val="00E45913"/>
    <w:rsid w:val="00E50B77"/>
    <w:rsid w:val="00E543A5"/>
    <w:rsid w:val="00E63A88"/>
    <w:rsid w:val="00E67ADE"/>
    <w:rsid w:val="00E762FC"/>
    <w:rsid w:val="00E83B24"/>
    <w:rsid w:val="00E84344"/>
    <w:rsid w:val="00E91872"/>
    <w:rsid w:val="00E927CA"/>
    <w:rsid w:val="00E94F17"/>
    <w:rsid w:val="00EA43EB"/>
    <w:rsid w:val="00EA45E6"/>
    <w:rsid w:val="00EA470A"/>
    <w:rsid w:val="00EA5668"/>
    <w:rsid w:val="00EB40B2"/>
    <w:rsid w:val="00EB6A91"/>
    <w:rsid w:val="00EB6DD5"/>
    <w:rsid w:val="00EC4233"/>
    <w:rsid w:val="00EC7325"/>
    <w:rsid w:val="00ED2CE7"/>
    <w:rsid w:val="00ED649C"/>
    <w:rsid w:val="00EE17ED"/>
    <w:rsid w:val="00EE56B5"/>
    <w:rsid w:val="00EE5F0C"/>
    <w:rsid w:val="00EE7D61"/>
    <w:rsid w:val="00EF0755"/>
    <w:rsid w:val="00F047FC"/>
    <w:rsid w:val="00F06B59"/>
    <w:rsid w:val="00F07E82"/>
    <w:rsid w:val="00F13CF0"/>
    <w:rsid w:val="00F16E62"/>
    <w:rsid w:val="00F25120"/>
    <w:rsid w:val="00F2740F"/>
    <w:rsid w:val="00F27486"/>
    <w:rsid w:val="00F276FB"/>
    <w:rsid w:val="00F31A38"/>
    <w:rsid w:val="00F3278E"/>
    <w:rsid w:val="00F328D0"/>
    <w:rsid w:val="00F35DAB"/>
    <w:rsid w:val="00F42042"/>
    <w:rsid w:val="00F56A7D"/>
    <w:rsid w:val="00F573FF"/>
    <w:rsid w:val="00F70A25"/>
    <w:rsid w:val="00F71195"/>
    <w:rsid w:val="00F72C16"/>
    <w:rsid w:val="00F746FB"/>
    <w:rsid w:val="00F74E41"/>
    <w:rsid w:val="00F8128C"/>
    <w:rsid w:val="00F97A80"/>
    <w:rsid w:val="00FA50E5"/>
    <w:rsid w:val="00FB4189"/>
    <w:rsid w:val="00FB46AB"/>
    <w:rsid w:val="00FB5FD0"/>
    <w:rsid w:val="00FB5FEA"/>
    <w:rsid w:val="00FC04CE"/>
    <w:rsid w:val="00FC086C"/>
    <w:rsid w:val="00FD0DDB"/>
    <w:rsid w:val="00FD2C38"/>
    <w:rsid w:val="00FE42D0"/>
    <w:rsid w:val="00FF4920"/>
    <w:rsid w:val="00FF68D5"/>
    <w:rsid w:val="00FF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C2"/>
    <w:pPr>
      <w:spacing w:after="200" w:line="276" w:lineRule="auto"/>
    </w:pPr>
    <w:rPr>
      <w:sz w:val="22"/>
      <w:szCs w:val="22"/>
      <w:lang w:eastAsia="en-US"/>
    </w:rPr>
  </w:style>
  <w:style w:type="paragraph" w:styleId="4">
    <w:name w:val="heading 4"/>
    <w:basedOn w:val="a"/>
    <w:next w:val="a"/>
    <w:link w:val="40"/>
    <w:uiPriority w:val="9"/>
    <w:semiHidden/>
    <w:unhideWhenUsed/>
    <w:qFormat/>
    <w:rsid w:val="003760D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qFormat/>
    <w:rsid w:val="000A6C4A"/>
    <w:pPr>
      <w:widowControl w:val="0"/>
      <w:autoSpaceDE w:val="0"/>
      <w:autoSpaceDN w:val="0"/>
      <w:adjustRightInd w:val="0"/>
      <w:spacing w:after="0" w:line="240" w:lineRule="auto"/>
      <w:ind w:left="1680"/>
      <w:jc w:val="center"/>
    </w:pPr>
    <w:rPr>
      <w:rFonts w:ascii="Times New Roman" w:eastAsia="Times New Roman" w:hAnsi="Times New Roman"/>
      <w:sz w:val="28"/>
      <w:szCs w:val="24"/>
      <w:lang w:eastAsia="ru-RU"/>
    </w:rPr>
  </w:style>
  <w:style w:type="paragraph" w:customStyle="1" w:styleId="ConsPlusNormal">
    <w:name w:val="ConsPlusNormal"/>
    <w:link w:val="ConsPlusNormal0"/>
    <w:rsid w:val="00CB71AB"/>
    <w:pPr>
      <w:widowControl w:val="0"/>
      <w:autoSpaceDE w:val="0"/>
      <w:autoSpaceDN w:val="0"/>
    </w:pPr>
    <w:rPr>
      <w:rFonts w:ascii="Arial" w:eastAsia="Times New Roman" w:hAnsi="Arial" w:cs="Arial"/>
      <w:szCs w:val="22"/>
    </w:rPr>
  </w:style>
  <w:style w:type="paragraph" w:customStyle="1" w:styleId="ConsPlusNonformat">
    <w:name w:val="ConsPlusNonformat"/>
    <w:rsid w:val="00CB71AB"/>
    <w:pPr>
      <w:widowControl w:val="0"/>
      <w:autoSpaceDE w:val="0"/>
      <w:autoSpaceDN w:val="0"/>
    </w:pPr>
    <w:rPr>
      <w:rFonts w:ascii="Courier New" w:eastAsia="Times New Roman" w:hAnsi="Courier New" w:cs="Courier New"/>
      <w:szCs w:val="22"/>
    </w:rPr>
  </w:style>
  <w:style w:type="paragraph" w:customStyle="1" w:styleId="ConsPlusTitle">
    <w:name w:val="ConsPlusTitle"/>
    <w:rsid w:val="00CB71AB"/>
    <w:pPr>
      <w:widowControl w:val="0"/>
      <w:autoSpaceDE w:val="0"/>
      <w:autoSpaceDN w:val="0"/>
    </w:pPr>
    <w:rPr>
      <w:rFonts w:ascii="Arial" w:eastAsia="Times New Roman" w:hAnsi="Arial" w:cs="Arial"/>
      <w:b/>
      <w:szCs w:val="22"/>
    </w:rPr>
  </w:style>
  <w:style w:type="paragraph" w:customStyle="1" w:styleId="ConsPlusCell">
    <w:name w:val="ConsPlusCell"/>
    <w:rsid w:val="00CB71AB"/>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CB71AB"/>
    <w:pPr>
      <w:widowControl w:val="0"/>
      <w:autoSpaceDE w:val="0"/>
      <w:autoSpaceDN w:val="0"/>
    </w:pPr>
    <w:rPr>
      <w:rFonts w:ascii="Courier New" w:eastAsia="Times New Roman" w:hAnsi="Courier New" w:cs="Courier New"/>
      <w:szCs w:val="22"/>
    </w:rPr>
  </w:style>
  <w:style w:type="paragraph" w:customStyle="1" w:styleId="ConsPlusTitlePage">
    <w:name w:val="ConsPlusTitlePage"/>
    <w:rsid w:val="00CB71AB"/>
    <w:pPr>
      <w:widowControl w:val="0"/>
      <w:autoSpaceDE w:val="0"/>
      <w:autoSpaceDN w:val="0"/>
    </w:pPr>
    <w:rPr>
      <w:rFonts w:ascii="Tahoma" w:eastAsia="Times New Roman" w:hAnsi="Tahoma" w:cs="Tahoma"/>
      <w:szCs w:val="22"/>
    </w:rPr>
  </w:style>
  <w:style w:type="paragraph" w:customStyle="1" w:styleId="ConsPlusJurTerm">
    <w:name w:val="ConsPlusJurTerm"/>
    <w:rsid w:val="00CB71AB"/>
    <w:pPr>
      <w:widowControl w:val="0"/>
      <w:autoSpaceDE w:val="0"/>
      <w:autoSpaceDN w:val="0"/>
    </w:pPr>
    <w:rPr>
      <w:rFonts w:ascii="Tahoma" w:eastAsia="Times New Roman" w:hAnsi="Tahoma" w:cs="Tahoma"/>
      <w:sz w:val="26"/>
      <w:szCs w:val="22"/>
    </w:rPr>
  </w:style>
  <w:style w:type="paragraph" w:customStyle="1" w:styleId="ConsPlusTextList">
    <w:name w:val="ConsPlusTextList"/>
    <w:rsid w:val="00CB71AB"/>
    <w:pPr>
      <w:widowControl w:val="0"/>
      <w:autoSpaceDE w:val="0"/>
      <w:autoSpaceDN w:val="0"/>
    </w:pPr>
    <w:rPr>
      <w:rFonts w:ascii="Arial" w:eastAsia="Times New Roman" w:hAnsi="Arial" w:cs="Arial"/>
      <w:szCs w:val="22"/>
    </w:rPr>
  </w:style>
  <w:style w:type="character" w:styleId="a3">
    <w:name w:val="Hyperlink"/>
    <w:uiPriority w:val="99"/>
    <w:unhideWhenUsed/>
    <w:rsid w:val="00AF34A3"/>
    <w:rPr>
      <w:color w:val="0000FF"/>
      <w:u w:val="single"/>
    </w:rPr>
  </w:style>
  <w:style w:type="paragraph" w:customStyle="1" w:styleId="11">
    <w:name w:val="Оглавление 11"/>
    <w:basedOn w:val="a"/>
    <w:uiPriority w:val="1"/>
    <w:qFormat/>
    <w:rsid w:val="00EB6A91"/>
    <w:pPr>
      <w:widowControl w:val="0"/>
      <w:autoSpaceDE w:val="0"/>
      <w:autoSpaceDN w:val="0"/>
      <w:spacing w:after="0" w:line="240" w:lineRule="auto"/>
      <w:ind w:left="172"/>
      <w:jc w:val="both"/>
    </w:pPr>
    <w:rPr>
      <w:rFonts w:ascii="Times New Roman" w:eastAsia="Times New Roman" w:hAnsi="Times New Roman"/>
      <w:sz w:val="28"/>
      <w:szCs w:val="28"/>
    </w:rPr>
  </w:style>
  <w:style w:type="paragraph" w:customStyle="1" w:styleId="TableParagraph">
    <w:name w:val="Table Paragraph"/>
    <w:basedOn w:val="a"/>
    <w:uiPriority w:val="1"/>
    <w:qFormat/>
    <w:rsid w:val="00EB6A91"/>
    <w:pPr>
      <w:widowControl w:val="0"/>
      <w:autoSpaceDE w:val="0"/>
      <w:autoSpaceDN w:val="0"/>
      <w:spacing w:after="0" w:line="240" w:lineRule="auto"/>
    </w:pPr>
    <w:rPr>
      <w:rFonts w:ascii="Times New Roman" w:eastAsia="Times New Roman" w:hAnsi="Times New Roman"/>
    </w:rPr>
  </w:style>
  <w:style w:type="character" w:customStyle="1" w:styleId="ConsPlusNormal0">
    <w:name w:val="ConsPlusNormal Знак"/>
    <w:link w:val="ConsPlusNormal"/>
    <w:locked/>
    <w:rsid w:val="004F0BF8"/>
    <w:rPr>
      <w:rFonts w:ascii="Arial" w:eastAsia="Times New Roman" w:hAnsi="Arial" w:cs="Arial"/>
      <w:szCs w:val="22"/>
    </w:rPr>
  </w:style>
  <w:style w:type="character" w:customStyle="1" w:styleId="40">
    <w:name w:val="Заголовок 4 Знак"/>
    <w:link w:val="4"/>
    <w:uiPriority w:val="9"/>
    <w:semiHidden/>
    <w:rsid w:val="003760D6"/>
    <w:rPr>
      <w:rFonts w:ascii="Calibri" w:eastAsia="Times New Roman" w:hAnsi="Calibri" w:cs="Times New Roman"/>
      <w:b/>
      <w:bCs/>
      <w:sz w:val="28"/>
      <w:szCs w:val="28"/>
      <w:lang w:eastAsia="en-US"/>
    </w:rPr>
  </w:style>
  <w:style w:type="paragraph" w:styleId="a4">
    <w:name w:val="Balloon Text"/>
    <w:basedOn w:val="a"/>
    <w:link w:val="a5"/>
    <w:uiPriority w:val="99"/>
    <w:semiHidden/>
    <w:unhideWhenUsed/>
    <w:rsid w:val="00BC1D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C1D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C2"/>
    <w:pPr>
      <w:spacing w:after="200" w:line="276" w:lineRule="auto"/>
    </w:pPr>
    <w:rPr>
      <w:sz w:val="22"/>
      <w:szCs w:val="22"/>
      <w:lang w:eastAsia="en-US"/>
    </w:rPr>
  </w:style>
  <w:style w:type="paragraph" w:styleId="4">
    <w:name w:val="heading 4"/>
    <w:basedOn w:val="a"/>
    <w:next w:val="a"/>
    <w:link w:val="40"/>
    <w:uiPriority w:val="9"/>
    <w:semiHidden/>
    <w:unhideWhenUsed/>
    <w:qFormat/>
    <w:rsid w:val="003760D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qFormat/>
    <w:rsid w:val="000A6C4A"/>
    <w:pPr>
      <w:widowControl w:val="0"/>
      <w:autoSpaceDE w:val="0"/>
      <w:autoSpaceDN w:val="0"/>
      <w:adjustRightInd w:val="0"/>
      <w:spacing w:after="0" w:line="240" w:lineRule="auto"/>
      <w:ind w:left="1680"/>
      <w:jc w:val="center"/>
    </w:pPr>
    <w:rPr>
      <w:rFonts w:ascii="Times New Roman" w:eastAsia="Times New Roman" w:hAnsi="Times New Roman"/>
      <w:sz w:val="28"/>
      <w:szCs w:val="24"/>
      <w:lang w:eastAsia="ru-RU"/>
    </w:rPr>
  </w:style>
  <w:style w:type="paragraph" w:customStyle="1" w:styleId="ConsPlusNormal">
    <w:name w:val="ConsPlusNormal"/>
    <w:link w:val="ConsPlusNormal0"/>
    <w:rsid w:val="00CB71AB"/>
    <w:pPr>
      <w:widowControl w:val="0"/>
      <w:autoSpaceDE w:val="0"/>
      <w:autoSpaceDN w:val="0"/>
    </w:pPr>
    <w:rPr>
      <w:rFonts w:ascii="Arial" w:eastAsia="Times New Roman" w:hAnsi="Arial" w:cs="Arial"/>
      <w:szCs w:val="22"/>
    </w:rPr>
  </w:style>
  <w:style w:type="paragraph" w:customStyle="1" w:styleId="ConsPlusNonformat">
    <w:name w:val="ConsPlusNonformat"/>
    <w:rsid w:val="00CB71AB"/>
    <w:pPr>
      <w:widowControl w:val="0"/>
      <w:autoSpaceDE w:val="0"/>
      <w:autoSpaceDN w:val="0"/>
    </w:pPr>
    <w:rPr>
      <w:rFonts w:ascii="Courier New" w:eastAsia="Times New Roman" w:hAnsi="Courier New" w:cs="Courier New"/>
      <w:szCs w:val="22"/>
    </w:rPr>
  </w:style>
  <w:style w:type="paragraph" w:customStyle="1" w:styleId="ConsPlusTitle">
    <w:name w:val="ConsPlusTitle"/>
    <w:rsid w:val="00CB71AB"/>
    <w:pPr>
      <w:widowControl w:val="0"/>
      <w:autoSpaceDE w:val="0"/>
      <w:autoSpaceDN w:val="0"/>
    </w:pPr>
    <w:rPr>
      <w:rFonts w:ascii="Arial" w:eastAsia="Times New Roman" w:hAnsi="Arial" w:cs="Arial"/>
      <w:b/>
      <w:szCs w:val="22"/>
    </w:rPr>
  </w:style>
  <w:style w:type="paragraph" w:customStyle="1" w:styleId="ConsPlusCell">
    <w:name w:val="ConsPlusCell"/>
    <w:rsid w:val="00CB71AB"/>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CB71AB"/>
    <w:pPr>
      <w:widowControl w:val="0"/>
      <w:autoSpaceDE w:val="0"/>
      <w:autoSpaceDN w:val="0"/>
    </w:pPr>
    <w:rPr>
      <w:rFonts w:ascii="Courier New" w:eastAsia="Times New Roman" w:hAnsi="Courier New" w:cs="Courier New"/>
      <w:szCs w:val="22"/>
    </w:rPr>
  </w:style>
  <w:style w:type="paragraph" w:customStyle="1" w:styleId="ConsPlusTitlePage">
    <w:name w:val="ConsPlusTitlePage"/>
    <w:rsid w:val="00CB71AB"/>
    <w:pPr>
      <w:widowControl w:val="0"/>
      <w:autoSpaceDE w:val="0"/>
      <w:autoSpaceDN w:val="0"/>
    </w:pPr>
    <w:rPr>
      <w:rFonts w:ascii="Tahoma" w:eastAsia="Times New Roman" w:hAnsi="Tahoma" w:cs="Tahoma"/>
      <w:szCs w:val="22"/>
    </w:rPr>
  </w:style>
  <w:style w:type="paragraph" w:customStyle="1" w:styleId="ConsPlusJurTerm">
    <w:name w:val="ConsPlusJurTerm"/>
    <w:rsid w:val="00CB71AB"/>
    <w:pPr>
      <w:widowControl w:val="0"/>
      <w:autoSpaceDE w:val="0"/>
      <w:autoSpaceDN w:val="0"/>
    </w:pPr>
    <w:rPr>
      <w:rFonts w:ascii="Tahoma" w:eastAsia="Times New Roman" w:hAnsi="Tahoma" w:cs="Tahoma"/>
      <w:sz w:val="26"/>
      <w:szCs w:val="22"/>
    </w:rPr>
  </w:style>
  <w:style w:type="paragraph" w:customStyle="1" w:styleId="ConsPlusTextList">
    <w:name w:val="ConsPlusTextList"/>
    <w:rsid w:val="00CB71AB"/>
    <w:pPr>
      <w:widowControl w:val="0"/>
      <w:autoSpaceDE w:val="0"/>
      <w:autoSpaceDN w:val="0"/>
    </w:pPr>
    <w:rPr>
      <w:rFonts w:ascii="Arial" w:eastAsia="Times New Roman" w:hAnsi="Arial" w:cs="Arial"/>
      <w:szCs w:val="22"/>
    </w:rPr>
  </w:style>
  <w:style w:type="character" w:styleId="a3">
    <w:name w:val="Hyperlink"/>
    <w:uiPriority w:val="99"/>
    <w:unhideWhenUsed/>
    <w:rsid w:val="00AF34A3"/>
    <w:rPr>
      <w:color w:val="0000FF"/>
      <w:u w:val="single"/>
    </w:rPr>
  </w:style>
  <w:style w:type="paragraph" w:customStyle="1" w:styleId="11">
    <w:name w:val="Оглавление 11"/>
    <w:basedOn w:val="a"/>
    <w:uiPriority w:val="1"/>
    <w:qFormat/>
    <w:rsid w:val="00EB6A91"/>
    <w:pPr>
      <w:widowControl w:val="0"/>
      <w:autoSpaceDE w:val="0"/>
      <w:autoSpaceDN w:val="0"/>
      <w:spacing w:after="0" w:line="240" w:lineRule="auto"/>
      <w:ind w:left="172"/>
      <w:jc w:val="both"/>
    </w:pPr>
    <w:rPr>
      <w:rFonts w:ascii="Times New Roman" w:eastAsia="Times New Roman" w:hAnsi="Times New Roman"/>
      <w:sz w:val="28"/>
      <w:szCs w:val="28"/>
    </w:rPr>
  </w:style>
  <w:style w:type="paragraph" w:customStyle="1" w:styleId="TableParagraph">
    <w:name w:val="Table Paragraph"/>
    <w:basedOn w:val="a"/>
    <w:uiPriority w:val="1"/>
    <w:qFormat/>
    <w:rsid w:val="00EB6A91"/>
    <w:pPr>
      <w:widowControl w:val="0"/>
      <w:autoSpaceDE w:val="0"/>
      <w:autoSpaceDN w:val="0"/>
      <w:spacing w:after="0" w:line="240" w:lineRule="auto"/>
    </w:pPr>
    <w:rPr>
      <w:rFonts w:ascii="Times New Roman" w:eastAsia="Times New Roman" w:hAnsi="Times New Roman"/>
    </w:rPr>
  </w:style>
  <w:style w:type="character" w:customStyle="1" w:styleId="ConsPlusNormal0">
    <w:name w:val="ConsPlusNormal Знак"/>
    <w:link w:val="ConsPlusNormal"/>
    <w:locked/>
    <w:rsid w:val="004F0BF8"/>
    <w:rPr>
      <w:rFonts w:ascii="Arial" w:eastAsia="Times New Roman" w:hAnsi="Arial" w:cs="Arial"/>
      <w:szCs w:val="22"/>
    </w:rPr>
  </w:style>
  <w:style w:type="character" w:customStyle="1" w:styleId="40">
    <w:name w:val="Заголовок 4 Знак"/>
    <w:link w:val="4"/>
    <w:uiPriority w:val="9"/>
    <w:semiHidden/>
    <w:rsid w:val="003760D6"/>
    <w:rPr>
      <w:rFonts w:ascii="Calibri" w:eastAsia="Times New Roman" w:hAnsi="Calibri" w:cs="Times New Roman"/>
      <w:b/>
      <w:bCs/>
      <w:sz w:val="28"/>
      <w:szCs w:val="28"/>
      <w:lang w:eastAsia="en-US"/>
    </w:rPr>
  </w:style>
  <w:style w:type="paragraph" w:styleId="a4">
    <w:name w:val="Balloon Text"/>
    <w:basedOn w:val="a"/>
    <w:link w:val="a5"/>
    <w:uiPriority w:val="99"/>
    <w:semiHidden/>
    <w:unhideWhenUsed/>
    <w:rsid w:val="00BC1D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C1D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731056">
      <w:bodyDiv w:val="1"/>
      <w:marLeft w:val="0"/>
      <w:marRight w:val="0"/>
      <w:marTop w:val="0"/>
      <w:marBottom w:val="0"/>
      <w:divBdr>
        <w:top w:val="none" w:sz="0" w:space="0" w:color="auto"/>
        <w:left w:val="none" w:sz="0" w:space="0" w:color="auto"/>
        <w:bottom w:val="none" w:sz="0" w:space="0" w:color="auto"/>
        <w:right w:val="none" w:sz="0" w:space="0" w:color="auto"/>
      </w:divBdr>
    </w:div>
    <w:div w:id="14800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907983/f7ee959fd36b5699076b35abf4f52c5c/" TargetMode="External"/><Relationship Id="rId3" Type="http://schemas.openxmlformats.org/officeDocument/2006/relationships/styles" Target="styles.xml"/><Relationship Id="rId7" Type="http://schemas.openxmlformats.org/officeDocument/2006/relationships/hyperlink" Target="https://base.garant.ru/74907983/f7ee959fd36b5699076b35abf4f52c5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B02E-64DA-47F9-A37A-326B21DF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2047</Words>
  <Characters>11672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13692</CharactersWithSpaces>
  <SharedDoc>false</SharedDoc>
  <HLinks>
    <vt:vector size="30" baseType="variant">
      <vt:variant>
        <vt:i4>1507378</vt:i4>
      </vt:variant>
      <vt:variant>
        <vt:i4>18</vt:i4>
      </vt:variant>
      <vt:variant>
        <vt:i4>0</vt:i4>
      </vt:variant>
      <vt:variant>
        <vt:i4>5</vt:i4>
      </vt:variant>
      <vt:variant>
        <vt:lpwstr>https://base.garant.ru/74907983/f7ee959fd36b5699076b35abf4f52c5c/</vt:lpwstr>
      </vt:variant>
      <vt:variant>
        <vt:lpwstr>block_2000</vt:lpwstr>
      </vt:variant>
      <vt:variant>
        <vt:i4>4194392</vt:i4>
      </vt:variant>
      <vt:variant>
        <vt:i4>15</vt:i4>
      </vt:variant>
      <vt:variant>
        <vt:i4>0</vt:i4>
      </vt:variant>
      <vt:variant>
        <vt:i4>5</vt:i4>
      </vt:variant>
      <vt:variant>
        <vt:lpwstr>consultantplus://offline/ref=0CA4CDA47D23AD0666852464B2A27BEFE86B92BA2C4819030A3E7612ED1F5B62F168916202193E791E30E95A45kB61D</vt:lpwstr>
      </vt:variant>
      <vt:variant>
        <vt:lpwstr/>
      </vt:variant>
      <vt:variant>
        <vt:i4>1704010</vt:i4>
      </vt:variant>
      <vt:variant>
        <vt:i4>12</vt:i4>
      </vt:variant>
      <vt:variant>
        <vt:i4>0</vt:i4>
      </vt:variant>
      <vt:variant>
        <vt:i4>5</vt:i4>
      </vt:variant>
      <vt:variant>
        <vt:lpwstr>https://pos.gosuslugi.ru/</vt:lpwstr>
      </vt:variant>
      <vt:variant>
        <vt:lpwstr/>
      </vt:variant>
      <vt:variant>
        <vt:i4>393287</vt:i4>
      </vt:variant>
      <vt:variant>
        <vt:i4>6</vt:i4>
      </vt:variant>
      <vt:variant>
        <vt:i4>0</vt:i4>
      </vt:variant>
      <vt:variant>
        <vt:i4>5</vt:i4>
      </vt:variant>
      <vt:variant>
        <vt:lpwstr/>
      </vt:variant>
      <vt:variant>
        <vt:lpwstr>P573</vt:lpwstr>
      </vt:variant>
      <vt:variant>
        <vt:i4>2359392</vt:i4>
      </vt:variant>
      <vt:variant>
        <vt:i4>3</vt:i4>
      </vt:variant>
      <vt:variant>
        <vt:i4>0</vt:i4>
      </vt:variant>
      <vt:variant>
        <vt:i4>5</vt:i4>
      </vt:variant>
      <vt:variant>
        <vt:lpwstr>consultantplus://offline/ref=F3560D6F3F270C85C57FE3334C9CA76A984E0FE54D98C274B854F96101671C612694131CD0902B42080A50BDA891DAB13590F60AE2d6G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2024-03-20T10:46:00Z</cp:lastPrinted>
  <dcterms:created xsi:type="dcterms:W3CDTF">2024-03-06T11:14:00Z</dcterms:created>
  <dcterms:modified xsi:type="dcterms:W3CDTF">2024-03-20T10:49:00Z</dcterms:modified>
</cp:coreProperties>
</file>